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C934" w14:textId="00ACB1A3" w:rsidR="00B8523D" w:rsidRDefault="00B8523D" w:rsidP="00B64D70">
      <w:pPr>
        <w:jc w:val="both"/>
        <w:rPr>
          <w:rFonts w:cstheme="minorHAnsi"/>
          <w:sz w:val="24"/>
          <w:szCs w:val="24"/>
        </w:rPr>
      </w:pPr>
    </w:p>
    <w:p w14:paraId="7C5662D3" w14:textId="77777777" w:rsidR="00B8523D" w:rsidRDefault="00B8523D" w:rsidP="00B64D70">
      <w:pPr>
        <w:jc w:val="both"/>
        <w:rPr>
          <w:rFonts w:cstheme="minorHAnsi"/>
          <w:sz w:val="24"/>
          <w:szCs w:val="24"/>
        </w:rPr>
      </w:pPr>
    </w:p>
    <w:sdt>
      <w:sdtPr>
        <w:rPr>
          <w:rFonts w:cstheme="minorHAnsi"/>
          <w:sz w:val="24"/>
          <w:szCs w:val="24"/>
        </w:rPr>
        <w:id w:val="2087641554"/>
        <w:docPartObj>
          <w:docPartGallery w:val="Cover Pages"/>
          <w:docPartUnique/>
        </w:docPartObj>
      </w:sdtPr>
      <w:sdtContent>
        <w:bookmarkStart w:id="0" w:name="_Hlk147082291" w:displacedByCustomXml="prev"/>
        <w:bookmarkEnd w:id="0" w:displacedByCustomXml="prev"/>
        <w:p w14:paraId="740ADFF5" w14:textId="4B3EF985" w:rsidR="00D04936" w:rsidRPr="00D301EA" w:rsidRDefault="008B211D" w:rsidP="00B64D70">
          <w:pPr>
            <w:jc w:val="both"/>
            <w:rPr>
              <w:rFonts w:cstheme="minorHAnsi"/>
              <w:sz w:val="24"/>
              <w:szCs w:val="24"/>
            </w:rPr>
          </w:pPr>
          <w:r w:rsidRPr="00D301EA">
            <w:rPr>
              <w:rFonts w:cstheme="minorHAnsi"/>
              <w:noProof/>
              <w:sz w:val="24"/>
              <w:szCs w:val="24"/>
            </w:rPr>
            <w:drawing>
              <wp:anchor distT="0" distB="0" distL="114300" distR="114300" simplePos="0" relativeHeight="251652608" behindDoc="1" locked="0" layoutInCell="1" allowOverlap="1" wp14:anchorId="122F4968" wp14:editId="57125A1E">
                <wp:simplePos x="0" y="0"/>
                <wp:positionH relativeFrom="margin">
                  <wp:align>center</wp:align>
                </wp:positionH>
                <wp:positionV relativeFrom="page">
                  <wp:posOffset>1793875</wp:posOffset>
                </wp:positionV>
                <wp:extent cx="3282950" cy="1332230"/>
                <wp:effectExtent l="0" t="0" r="0" b="1270"/>
                <wp:wrapTight wrapText="bothSides">
                  <wp:wrapPolygon edited="0">
                    <wp:start x="0" y="0"/>
                    <wp:lineTo x="0" y="21312"/>
                    <wp:lineTo x="21433" y="21312"/>
                    <wp:lineTo x="21433" y="0"/>
                    <wp:lineTo x="0" y="0"/>
                  </wp:wrapPolygon>
                </wp:wrapTight>
                <wp:docPr id="205111652" name="Picture 205111652" descr="A white rectangular sign with black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1652" name="Picture 1" descr="A white rectangular sign with black and orange lette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2950" cy="1332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3EB050" w14:textId="5B04E06C" w:rsidR="00D551A1" w:rsidRPr="00D301EA" w:rsidRDefault="00D551A1" w:rsidP="00B64D70">
          <w:pPr>
            <w:jc w:val="both"/>
            <w:rPr>
              <w:rFonts w:cstheme="minorHAnsi"/>
              <w:sz w:val="24"/>
              <w:szCs w:val="24"/>
            </w:rPr>
          </w:pPr>
        </w:p>
        <w:p w14:paraId="5FFEE612" w14:textId="35503CA2" w:rsidR="00D551A1" w:rsidRPr="00D301EA" w:rsidRDefault="00D551A1" w:rsidP="00B64D70">
          <w:pPr>
            <w:jc w:val="both"/>
            <w:rPr>
              <w:rFonts w:cstheme="minorHAnsi"/>
              <w:sz w:val="24"/>
              <w:szCs w:val="24"/>
            </w:rPr>
          </w:pPr>
        </w:p>
        <w:p w14:paraId="50CD27CA" w14:textId="34EB2B02" w:rsidR="00D551A1" w:rsidRPr="00D301EA" w:rsidRDefault="00D551A1" w:rsidP="00B64D70">
          <w:pPr>
            <w:jc w:val="both"/>
            <w:rPr>
              <w:rFonts w:cstheme="minorHAnsi"/>
              <w:sz w:val="24"/>
              <w:szCs w:val="24"/>
            </w:rPr>
          </w:pPr>
        </w:p>
        <w:p w14:paraId="697C55C2" w14:textId="621EB44F" w:rsidR="00D551A1" w:rsidRPr="00D301EA" w:rsidRDefault="00D551A1" w:rsidP="00B64D70">
          <w:pPr>
            <w:jc w:val="both"/>
            <w:rPr>
              <w:rFonts w:cstheme="minorHAnsi"/>
              <w:sz w:val="24"/>
              <w:szCs w:val="24"/>
            </w:rPr>
          </w:pPr>
        </w:p>
        <w:p w14:paraId="4F423E44" w14:textId="77777777" w:rsidR="00E705D5" w:rsidRDefault="009A412E" w:rsidP="00E705D5">
          <w:pPr>
            <w:pStyle w:val="Normal-FHS"/>
            <w:jc w:val="center"/>
            <w:rPr>
              <w:rFonts w:cstheme="minorHAnsi"/>
              <w:szCs w:val="24"/>
            </w:rPr>
          </w:pPr>
          <w:r>
            <w:rPr>
              <w:noProof/>
            </w:rPr>
            <w:drawing>
              <wp:anchor distT="0" distB="0" distL="114300" distR="114300" simplePos="0" relativeHeight="251666944" behindDoc="1" locked="0" layoutInCell="1" allowOverlap="1" wp14:anchorId="39D8908F" wp14:editId="422416F4">
                <wp:simplePos x="0" y="0"/>
                <wp:positionH relativeFrom="column">
                  <wp:posOffset>1830493</wp:posOffset>
                </wp:positionH>
                <wp:positionV relativeFrom="paragraph">
                  <wp:posOffset>5717329</wp:posOffset>
                </wp:positionV>
                <wp:extent cx="3081922" cy="1173818"/>
                <wp:effectExtent l="0" t="0" r="4445" b="7620"/>
                <wp:wrapTight wrapText="bothSides">
                  <wp:wrapPolygon edited="0">
                    <wp:start x="0" y="0"/>
                    <wp:lineTo x="0" y="21390"/>
                    <wp:lineTo x="21498" y="21390"/>
                    <wp:lineTo x="21498" y="0"/>
                    <wp:lineTo x="0" y="0"/>
                  </wp:wrapPolygon>
                </wp:wrapTight>
                <wp:docPr id="6" name="Picture 5" descr="A white sign with black letters and colorful triangles&#10;&#10;Description automatically generated">
                  <a:extLst xmlns:a="http://schemas.openxmlformats.org/drawingml/2006/main">
                    <a:ext uri="{FF2B5EF4-FFF2-40B4-BE49-F238E27FC236}">
                      <a16:creationId xmlns:a16="http://schemas.microsoft.com/office/drawing/2014/main" id="{4857BE72-200A-8CFB-2698-055A36DAF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white sign with black letters and colorful triangles&#10;&#10;Description automatically generated">
                          <a:extLst>
                            <a:ext uri="{FF2B5EF4-FFF2-40B4-BE49-F238E27FC236}">
                              <a16:creationId xmlns:a16="http://schemas.microsoft.com/office/drawing/2014/main" id="{4857BE72-200A-8CFB-2698-055A36DAFDB3}"/>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1922" cy="1173818"/>
                        </a:xfrm>
                        <a:prstGeom prst="rect">
                          <a:avLst/>
                        </a:prstGeom>
                      </pic:spPr>
                    </pic:pic>
                  </a:graphicData>
                </a:graphic>
              </wp:anchor>
            </w:drawing>
          </w:r>
        </w:p>
        <w:p w14:paraId="4645CDD1" w14:textId="77777777" w:rsidR="00E705D5" w:rsidRPr="00E705D5" w:rsidRDefault="00E705D5" w:rsidP="00E705D5"/>
        <w:p w14:paraId="33766594" w14:textId="77777777" w:rsidR="00E705D5" w:rsidRPr="00E705D5" w:rsidRDefault="00E705D5" w:rsidP="00E705D5"/>
        <w:p w14:paraId="5562647F" w14:textId="77777777" w:rsidR="00E705D5" w:rsidRPr="00E705D5" w:rsidRDefault="00E705D5" w:rsidP="00E705D5"/>
        <w:p w14:paraId="1584DEA3" w14:textId="77777777" w:rsidR="00E705D5" w:rsidRDefault="00E705D5" w:rsidP="00E705D5">
          <w:pPr>
            <w:pStyle w:val="Normal-FHS"/>
            <w:jc w:val="center"/>
            <w:rPr>
              <w:rFonts w:cstheme="minorHAnsi"/>
              <w:szCs w:val="24"/>
            </w:rPr>
          </w:pPr>
        </w:p>
        <w:p w14:paraId="4826024B" w14:textId="77777777" w:rsidR="00E705D5" w:rsidRPr="009F403F" w:rsidRDefault="00E705D5" w:rsidP="00E705D5">
          <w:pPr>
            <w:pStyle w:val="Normal-FHS"/>
            <w:jc w:val="center"/>
            <w:rPr>
              <w:color w:val="auto"/>
              <w:sz w:val="72"/>
              <w:szCs w:val="72"/>
            </w:rPr>
          </w:pPr>
          <w:r>
            <w:rPr>
              <w:rFonts w:cstheme="minorHAnsi"/>
              <w:szCs w:val="24"/>
            </w:rPr>
            <w:tab/>
          </w:r>
          <w:r w:rsidRPr="009F403F">
            <w:rPr>
              <w:color w:val="auto"/>
              <w:sz w:val="72"/>
              <w:szCs w:val="72"/>
            </w:rPr>
            <w:t xml:space="preserve">ESTEEM NORTH ACADEMY CONSULATION ON SIGNIFICANT CHANGE </w:t>
          </w:r>
        </w:p>
        <w:p w14:paraId="7532CDA3" w14:textId="11579E89" w:rsidR="00E705D5" w:rsidRDefault="00E705D5" w:rsidP="00E705D5">
          <w:pPr>
            <w:pStyle w:val="Normal-FHS"/>
            <w:jc w:val="center"/>
            <w:rPr>
              <w:color w:val="auto"/>
              <w:sz w:val="32"/>
              <w:szCs w:val="32"/>
            </w:rPr>
          </w:pPr>
          <w:r>
            <w:rPr>
              <w:color w:val="auto"/>
              <w:sz w:val="32"/>
              <w:szCs w:val="32"/>
            </w:rPr>
            <w:t xml:space="preserve">Janine Dix, </w:t>
          </w:r>
          <w:r w:rsidR="00943B65">
            <w:rPr>
              <w:color w:val="auto"/>
              <w:sz w:val="32"/>
              <w:szCs w:val="32"/>
            </w:rPr>
            <w:t xml:space="preserve">Executive </w:t>
          </w:r>
          <w:r>
            <w:rPr>
              <w:color w:val="auto"/>
              <w:sz w:val="32"/>
              <w:szCs w:val="32"/>
            </w:rPr>
            <w:t xml:space="preserve">Headteacher, </w:t>
          </w:r>
          <w:r w:rsidR="00943B65">
            <w:rPr>
              <w:color w:val="auto"/>
              <w:sz w:val="32"/>
              <w:szCs w:val="32"/>
            </w:rPr>
            <w:t>Sept</w:t>
          </w:r>
          <w:r>
            <w:rPr>
              <w:color w:val="auto"/>
              <w:sz w:val="32"/>
              <w:szCs w:val="32"/>
            </w:rPr>
            <w:t xml:space="preserve"> 2025</w:t>
          </w:r>
        </w:p>
        <w:p w14:paraId="1D005EEB" w14:textId="3907D09D" w:rsidR="00E705D5" w:rsidRDefault="00E705D5" w:rsidP="00E705D5">
          <w:pPr>
            <w:pStyle w:val="Normal-FHS"/>
            <w:tabs>
              <w:tab w:val="left" w:pos="2467"/>
            </w:tabs>
            <w:rPr>
              <w:rFonts w:cstheme="minorHAnsi"/>
              <w:szCs w:val="24"/>
            </w:rPr>
          </w:pPr>
        </w:p>
        <w:p w14:paraId="1807B546" w14:textId="77777777" w:rsidR="00943B65" w:rsidRDefault="00984488" w:rsidP="00E705D5">
          <w:pPr>
            <w:pStyle w:val="Normal-FHS"/>
            <w:jc w:val="center"/>
          </w:pPr>
          <w:r w:rsidRPr="00717135">
            <w:t>HUNL</w:t>
          </w:r>
          <w:r w:rsidR="00B50D2F" w:rsidRPr="00717135">
            <w:t>O</w:t>
          </w:r>
          <w:r w:rsidRPr="00717135">
            <w:t xml:space="preserve">KE </w:t>
          </w:r>
          <w:r w:rsidR="00717135" w:rsidRPr="00717135">
            <w:t>CENTRE</w:t>
          </w:r>
        </w:p>
        <w:p w14:paraId="04FD920D" w14:textId="5504EE26" w:rsidR="00943B65" w:rsidRDefault="00943B65" w:rsidP="00E705D5">
          <w:pPr>
            <w:pStyle w:val="Normal-FHS"/>
            <w:jc w:val="center"/>
          </w:pPr>
          <w:r>
            <w:t>Church St</w:t>
          </w:r>
          <w:r w:rsidR="003F6B07">
            <w:t>reet</w:t>
          </w:r>
          <w:r>
            <w:t xml:space="preserve"> South</w:t>
          </w:r>
        </w:p>
        <w:p w14:paraId="16F33D48" w14:textId="77777777" w:rsidR="00943B65" w:rsidRDefault="00943B65" w:rsidP="00E705D5">
          <w:pPr>
            <w:pStyle w:val="Normal-FHS"/>
            <w:jc w:val="center"/>
          </w:pPr>
          <w:r>
            <w:t>Chesterfield</w:t>
          </w:r>
        </w:p>
        <w:p w14:paraId="323D695E" w14:textId="20A31FCA" w:rsidR="00E705D5" w:rsidRDefault="003F6B07" w:rsidP="00E705D5">
          <w:pPr>
            <w:pStyle w:val="Normal-FHS"/>
            <w:jc w:val="center"/>
            <w:rPr>
              <w:color w:val="auto"/>
              <w:sz w:val="32"/>
              <w:szCs w:val="32"/>
            </w:rPr>
          </w:pPr>
          <w:r>
            <w:t>S40 2TF</w:t>
          </w:r>
          <w:r w:rsidR="00D04936" w:rsidRPr="00E705D5">
            <w:br w:type="page"/>
          </w:r>
        </w:p>
        <w:p w14:paraId="581685DD" w14:textId="77777777" w:rsidR="009F403F" w:rsidRPr="00C0312A" w:rsidRDefault="0081570B" w:rsidP="00B64D70">
          <w:pPr>
            <w:jc w:val="both"/>
            <w:rPr>
              <w:rFonts w:cstheme="minorHAnsi"/>
              <w:b/>
              <w:bCs/>
              <w:sz w:val="24"/>
              <w:szCs w:val="24"/>
            </w:rPr>
          </w:pPr>
          <w:r w:rsidRPr="00C0312A">
            <w:rPr>
              <w:rFonts w:cstheme="minorHAnsi"/>
              <w:b/>
              <w:bCs/>
              <w:sz w:val="24"/>
              <w:szCs w:val="24"/>
            </w:rPr>
            <w:lastRenderedPageBreak/>
            <w:t xml:space="preserve">Introduction </w:t>
          </w:r>
        </w:p>
        <w:p w14:paraId="2A57DDBF" w14:textId="5F968587" w:rsidR="009771FD" w:rsidRDefault="00DC78FC" w:rsidP="00B64D70">
          <w:pPr>
            <w:jc w:val="both"/>
            <w:rPr>
              <w:rFonts w:cstheme="minorHAnsi"/>
              <w:sz w:val="24"/>
              <w:szCs w:val="24"/>
            </w:rPr>
          </w:pPr>
          <w:r>
            <w:rPr>
              <w:rFonts w:cstheme="minorHAnsi"/>
              <w:sz w:val="24"/>
              <w:szCs w:val="24"/>
            </w:rPr>
            <w:t>Esteem North Academy</w:t>
          </w:r>
          <w:r w:rsidRPr="00DC78FC">
            <w:rPr>
              <w:rFonts w:cstheme="minorHAnsi"/>
              <w:sz w:val="24"/>
              <w:szCs w:val="24"/>
            </w:rPr>
            <w:t xml:space="preserve"> is part of Esteem Multi-Academy Trust (EMAT). It provides education to pupils </w:t>
          </w:r>
          <w:r w:rsidR="0060558F">
            <w:rPr>
              <w:rFonts w:cstheme="minorHAnsi"/>
              <w:sz w:val="24"/>
              <w:szCs w:val="24"/>
            </w:rPr>
            <w:t xml:space="preserve">from reception to year 11 </w:t>
          </w:r>
          <w:r>
            <w:rPr>
              <w:rFonts w:cstheme="minorHAnsi"/>
              <w:sz w:val="24"/>
              <w:szCs w:val="24"/>
            </w:rPr>
            <w:t xml:space="preserve">who are </w:t>
          </w:r>
          <w:r w:rsidR="00752B5A">
            <w:rPr>
              <w:rFonts w:cstheme="minorHAnsi"/>
              <w:sz w:val="24"/>
              <w:szCs w:val="24"/>
            </w:rPr>
            <w:t xml:space="preserve">either </w:t>
          </w:r>
          <w:r>
            <w:rPr>
              <w:rFonts w:cstheme="minorHAnsi"/>
              <w:sz w:val="24"/>
              <w:szCs w:val="24"/>
            </w:rPr>
            <w:t>permanently e</w:t>
          </w:r>
          <w:r w:rsidR="0060558F">
            <w:rPr>
              <w:rFonts w:cstheme="minorHAnsi"/>
              <w:sz w:val="24"/>
              <w:szCs w:val="24"/>
            </w:rPr>
            <w:t>x</w:t>
          </w:r>
          <w:r>
            <w:rPr>
              <w:rFonts w:cstheme="minorHAnsi"/>
              <w:sz w:val="24"/>
              <w:szCs w:val="24"/>
            </w:rPr>
            <w:t>cluded</w:t>
          </w:r>
          <w:r w:rsidR="002D5D98">
            <w:rPr>
              <w:rFonts w:cstheme="minorHAnsi"/>
              <w:sz w:val="24"/>
              <w:szCs w:val="24"/>
            </w:rPr>
            <w:t xml:space="preserve"> </w:t>
          </w:r>
          <w:r>
            <w:rPr>
              <w:rFonts w:cstheme="minorHAnsi"/>
              <w:sz w:val="24"/>
              <w:szCs w:val="24"/>
            </w:rPr>
            <w:t>from school</w:t>
          </w:r>
          <w:r w:rsidR="00752B5A">
            <w:rPr>
              <w:rFonts w:cstheme="minorHAnsi"/>
              <w:sz w:val="24"/>
              <w:szCs w:val="24"/>
            </w:rPr>
            <w:t xml:space="preserve"> or at risk of being excluded</w:t>
          </w:r>
          <w:r w:rsidR="0060558F">
            <w:rPr>
              <w:rFonts w:cstheme="minorHAnsi"/>
              <w:sz w:val="24"/>
              <w:szCs w:val="24"/>
            </w:rPr>
            <w:t xml:space="preserve">. </w:t>
          </w:r>
          <w:r w:rsidR="00F40D77">
            <w:rPr>
              <w:rFonts w:cstheme="minorHAnsi"/>
              <w:sz w:val="24"/>
              <w:szCs w:val="24"/>
            </w:rPr>
            <w:t>It currently has 3 sites over the north of Derbyshire</w:t>
          </w:r>
          <w:r w:rsidR="00850D9A">
            <w:rPr>
              <w:rFonts w:cstheme="minorHAnsi"/>
              <w:sz w:val="24"/>
              <w:szCs w:val="24"/>
            </w:rPr>
            <w:t>, Hasland, Barrow Hill and C</w:t>
          </w:r>
          <w:r w:rsidR="007E7DD1">
            <w:rPr>
              <w:rFonts w:cstheme="minorHAnsi"/>
              <w:sz w:val="24"/>
              <w:szCs w:val="24"/>
            </w:rPr>
            <w:t>hapel-</w:t>
          </w:r>
          <w:proofErr w:type="spellStart"/>
          <w:r w:rsidR="007E7DD1">
            <w:rPr>
              <w:rFonts w:cstheme="minorHAnsi"/>
              <w:sz w:val="24"/>
              <w:szCs w:val="24"/>
            </w:rPr>
            <w:t>en</w:t>
          </w:r>
          <w:proofErr w:type="spellEnd"/>
          <w:r w:rsidR="008F3F99">
            <w:rPr>
              <w:rFonts w:cstheme="minorHAnsi"/>
              <w:sz w:val="24"/>
              <w:szCs w:val="24"/>
            </w:rPr>
            <w:t>-le</w:t>
          </w:r>
          <w:r w:rsidR="007E7DD1">
            <w:rPr>
              <w:rFonts w:cstheme="minorHAnsi"/>
              <w:sz w:val="24"/>
              <w:szCs w:val="24"/>
            </w:rPr>
            <w:t>-Frith.</w:t>
          </w:r>
          <w:r w:rsidR="002D5D98">
            <w:rPr>
              <w:rFonts w:cstheme="minorHAnsi"/>
              <w:sz w:val="24"/>
              <w:szCs w:val="24"/>
            </w:rPr>
            <w:t xml:space="preserve"> </w:t>
          </w:r>
          <w:r w:rsidR="007E7DD1">
            <w:rPr>
              <w:rFonts w:cstheme="minorHAnsi"/>
              <w:sz w:val="24"/>
              <w:szCs w:val="24"/>
            </w:rPr>
            <w:t>It</w:t>
          </w:r>
          <w:r w:rsidR="002D5D98">
            <w:rPr>
              <w:rFonts w:cstheme="minorHAnsi"/>
              <w:sz w:val="24"/>
              <w:szCs w:val="24"/>
            </w:rPr>
            <w:t xml:space="preserve"> is commissioned to take pupils to roll at </w:t>
          </w:r>
          <w:r w:rsidR="0032452F">
            <w:rPr>
              <w:rFonts w:cstheme="minorHAnsi"/>
              <w:sz w:val="24"/>
              <w:szCs w:val="24"/>
            </w:rPr>
            <w:t>D</w:t>
          </w:r>
          <w:r w:rsidR="002D5D98">
            <w:rPr>
              <w:rFonts w:cstheme="minorHAnsi"/>
              <w:sz w:val="24"/>
              <w:szCs w:val="24"/>
            </w:rPr>
            <w:t>ay 6 of the</w:t>
          </w:r>
          <w:r w:rsidR="00B42377">
            <w:rPr>
              <w:rFonts w:cstheme="minorHAnsi"/>
              <w:sz w:val="24"/>
              <w:szCs w:val="24"/>
            </w:rPr>
            <w:t>ir</w:t>
          </w:r>
          <w:r w:rsidR="002D5D98">
            <w:rPr>
              <w:rFonts w:cstheme="minorHAnsi"/>
              <w:sz w:val="24"/>
              <w:szCs w:val="24"/>
            </w:rPr>
            <w:t xml:space="preserve"> </w:t>
          </w:r>
          <w:r w:rsidR="0035648E">
            <w:rPr>
              <w:rFonts w:cstheme="minorHAnsi"/>
              <w:sz w:val="24"/>
              <w:szCs w:val="24"/>
            </w:rPr>
            <w:t>permanent exclusion (</w:t>
          </w:r>
          <w:r w:rsidR="002D5D98">
            <w:rPr>
              <w:rFonts w:cstheme="minorHAnsi"/>
              <w:sz w:val="24"/>
              <w:szCs w:val="24"/>
            </w:rPr>
            <w:t>PEX</w:t>
          </w:r>
          <w:r w:rsidR="0035648E">
            <w:rPr>
              <w:rFonts w:cstheme="minorHAnsi"/>
              <w:sz w:val="24"/>
              <w:szCs w:val="24"/>
            </w:rPr>
            <w:t>)</w:t>
          </w:r>
          <w:r w:rsidR="00F40D77">
            <w:rPr>
              <w:rFonts w:cstheme="minorHAnsi"/>
              <w:sz w:val="24"/>
              <w:szCs w:val="24"/>
            </w:rPr>
            <w:t xml:space="preserve">. </w:t>
          </w:r>
          <w:r w:rsidR="00815C73">
            <w:rPr>
              <w:rFonts w:cstheme="minorHAnsi"/>
              <w:sz w:val="24"/>
              <w:szCs w:val="24"/>
            </w:rPr>
            <w:t xml:space="preserve">The Local Authority has a duty to provide education at </w:t>
          </w:r>
          <w:r w:rsidR="0043620A">
            <w:rPr>
              <w:rFonts w:cstheme="minorHAnsi"/>
              <w:sz w:val="24"/>
              <w:szCs w:val="24"/>
            </w:rPr>
            <w:t>D</w:t>
          </w:r>
          <w:r w:rsidR="00815C73">
            <w:rPr>
              <w:rFonts w:cstheme="minorHAnsi"/>
              <w:sz w:val="24"/>
              <w:szCs w:val="24"/>
            </w:rPr>
            <w:t>ay 6 of a PEX</w:t>
          </w:r>
          <w:r w:rsidR="00AC4DD1">
            <w:rPr>
              <w:rFonts w:cstheme="minorHAnsi"/>
              <w:sz w:val="24"/>
              <w:szCs w:val="24"/>
            </w:rPr>
            <w:t>.</w:t>
          </w:r>
          <w:r w:rsidR="00815C73">
            <w:rPr>
              <w:rFonts w:cstheme="minorHAnsi"/>
              <w:sz w:val="24"/>
              <w:szCs w:val="24"/>
            </w:rPr>
            <w:t xml:space="preserve"> DCC commission Esteem North</w:t>
          </w:r>
          <w:r w:rsidR="001D5683">
            <w:rPr>
              <w:rFonts w:cstheme="minorHAnsi"/>
              <w:sz w:val="24"/>
              <w:szCs w:val="24"/>
            </w:rPr>
            <w:t xml:space="preserve"> Academy to provide these places in the north of the county.</w:t>
          </w:r>
          <w:r w:rsidR="00AC4DD1">
            <w:rPr>
              <w:rFonts w:cstheme="minorHAnsi"/>
              <w:sz w:val="24"/>
              <w:szCs w:val="24"/>
            </w:rPr>
            <w:t xml:space="preserve"> The academy therefore caters for </w:t>
          </w:r>
          <w:r w:rsidR="0018386D">
            <w:rPr>
              <w:rFonts w:cstheme="minorHAnsi"/>
              <w:sz w:val="24"/>
              <w:szCs w:val="24"/>
            </w:rPr>
            <w:t xml:space="preserve">vulnerable </w:t>
          </w:r>
          <w:r w:rsidR="00AC4DD1">
            <w:rPr>
              <w:rFonts w:cstheme="minorHAnsi"/>
              <w:sz w:val="24"/>
              <w:szCs w:val="24"/>
            </w:rPr>
            <w:t>pupils who have no school place</w:t>
          </w:r>
          <w:r w:rsidR="0018386D">
            <w:rPr>
              <w:rFonts w:cstheme="minorHAnsi"/>
              <w:sz w:val="24"/>
              <w:szCs w:val="24"/>
            </w:rPr>
            <w:t xml:space="preserve"> due to exclusion.</w:t>
          </w:r>
        </w:p>
        <w:p w14:paraId="190E9C51" w14:textId="4C962B3E" w:rsidR="00DC78FC" w:rsidRDefault="0018386D" w:rsidP="00B64D70">
          <w:pPr>
            <w:jc w:val="both"/>
            <w:rPr>
              <w:rFonts w:cstheme="minorHAnsi"/>
              <w:sz w:val="24"/>
              <w:szCs w:val="24"/>
            </w:rPr>
          </w:pPr>
          <w:r>
            <w:rPr>
              <w:rFonts w:cstheme="minorHAnsi"/>
              <w:sz w:val="24"/>
              <w:szCs w:val="24"/>
            </w:rPr>
            <w:t xml:space="preserve">Due to Derbyshire having four times the number of permanent exclusions compared to other counties in the country, demand for PEX places is exceeding the number of pupil places available. </w:t>
          </w:r>
          <w:r w:rsidR="00FB2C09">
            <w:rPr>
              <w:rFonts w:cstheme="minorHAnsi"/>
              <w:sz w:val="24"/>
              <w:szCs w:val="24"/>
            </w:rPr>
            <w:t>Secondary schools are</w:t>
          </w:r>
          <w:r w:rsidR="005D5276">
            <w:rPr>
              <w:rFonts w:cstheme="minorHAnsi"/>
              <w:sz w:val="24"/>
              <w:szCs w:val="24"/>
            </w:rPr>
            <w:t xml:space="preserve"> also</w:t>
          </w:r>
          <w:r w:rsidR="00FB2C09">
            <w:rPr>
              <w:rFonts w:cstheme="minorHAnsi"/>
              <w:sz w:val="24"/>
              <w:szCs w:val="24"/>
            </w:rPr>
            <w:t xml:space="preserve"> requesting </w:t>
          </w:r>
          <w:r w:rsidR="00CD04C2">
            <w:rPr>
              <w:rFonts w:cstheme="minorHAnsi"/>
              <w:sz w:val="24"/>
              <w:szCs w:val="24"/>
            </w:rPr>
            <w:t xml:space="preserve">high quality </w:t>
          </w:r>
          <w:r w:rsidR="00752B5A">
            <w:rPr>
              <w:rFonts w:cstheme="minorHAnsi"/>
              <w:sz w:val="24"/>
              <w:szCs w:val="24"/>
            </w:rPr>
            <w:t>A</w:t>
          </w:r>
          <w:r w:rsidR="00CD04C2">
            <w:rPr>
              <w:rFonts w:cstheme="minorHAnsi"/>
              <w:sz w:val="24"/>
              <w:szCs w:val="24"/>
            </w:rPr>
            <w:t xml:space="preserve">lternative </w:t>
          </w:r>
          <w:r w:rsidR="00752B5A">
            <w:rPr>
              <w:rFonts w:cstheme="minorHAnsi"/>
              <w:sz w:val="24"/>
              <w:szCs w:val="24"/>
            </w:rPr>
            <w:t>P</w:t>
          </w:r>
          <w:r w:rsidR="00CD04C2">
            <w:rPr>
              <w:rFonts w:cstheme="minorHAnsi"/>
              <w:sz w:val="24"/>
              <w:szCs w:val="24"/>
            </w:rPr>
            <w:t xml:space="preserve">rovision </w:t>
          </w:r>
          <w:r w:rsidR="00752B5A">
            <w:rPr>
              <w:rFonts w:cstheme="minorHAnsi"/>
              <w:sz w:val="24"/>
              <w:szCs w:val="24"/>
            </w:rPr>
            <w:t xml:space="preserve">places </w:t>
          </w:r>
          <w:r w:rsidR="00CD04C2">
            <w:rPr>
              <w:rFonts w:cstheme="minorHAnsi"/>
              <w:sz w:val="24"/>
              <w:szCs w:val="24"/>
            </w:rPr>
            <w:t>as a preventative measure</w:t>
          </w:r>
          <w:r w:rsidR="009771FD">
            <w:rPr>
              <w:rFonts w:cstheme="minorHAnsi"/>
              <w:sz w:val="24"/>
              <w:szCs w:val="24"/>
            </w:rPr>
            <w:t xml:space="preserve"> to try to prevent a PEX</w:t>
          </w:r>
          <w:r w:rsidR="00CD04C2">
            <w:rPr>
              <w:rFonts w:cstheme="minorHAnsi"/>
              <w:sz w:val="24"/>
              <w:szCs w:val="24"/>
            </w:rPr>
            <w:t xml:space="preserve">. </w:t>
          </w:r>
          <w:r w:rsidR="008F4D49">
            <w:rPr>
              <w:rFonts w:cstheme="minorHAnsi"/>
              <w:sz w:val="24"/>
              <w:szCs w:val="24"/>
            </w:rPr>
            <w:t xml:space="preserve">Esteem North Academy </w:t>
          </w:r>
          <w:r w:rsidR="00E92B59">
            <w:rPr>
              <w:rFonts w:cstheme="minorHAnsi"/>
              <w:sz w:val="24"/>
              <w:szCs w:val="24"/>
            </w:rPr>
            <w:t xml:space="preserve">would like to offer such places </w:t>
          </w:r>
          <w:r w:rsidR="00D0755A">
            <w:rPr>
              <w:rFonts w:cstheme="minorHAnsi"/>
              <w:sz w:val="24"/>
              <w:szCs w:val="24"/>
            </w:rPr>
            <w:t>on</w:t>
          </w:r>
          <w:r w:rsidR="00E92B59">
            <w:rPr>
              <w:rFonts w:cstheme="minorHAnsi"/>
              <w:sz w:val="24"/>
              <w:szCs w:val="24"/>
            </w:rPr>
            <w:t xml:space="preserve"> a dual registered offer</w:t>
          </w:r>
          <w:r w:rsidR="00CC65E4">
            <w:rPr>
              <w:rFonts w:cstheme="minorHAnsi"/>
              <w:sz w:val="24"/>
              <w:szCs w:val="24"/>
            </w:rPr>
            <w:t xml:space="preserve"> </w:t>
          </w:r>
          <w:r w:rsidR="00D0755A">
            <w:rPr>
              <w:rFonts w:cstheme="minorHAnsi"/>
              <w:sz w:val="24"/>
              <w:szCs w:val="24"/>
            </w:rPr>
            <w:t>as</w:t>
          </w:r>
          <w:r w:rsidR="00CC65E4">
            <w:rPr>
              <w:rFonts w:cstheme="minorHAnsi"/>
              <w:sz w:val="24"/>
              <w:szCs w:val="24"/>
            </w:rPr>
            <w:t xml:space="preserve"> </w:t>
          </w:r>
          <w:proofErr w:type="gramStart"/>
          <w:r w:rsidR="00CC65E4">
            <w:rPr>
              <w:rFonts w:cstheme="minorHAnsi"/>
              <w:sz w:val="24"/>
              <w:szCs w:val="24"/>
            </w:rPr>
            <w:t>a</w:t>
          </w:r>
          <w:proofErr w:type="gramEnd"/>
          <w:r w:rsidR="00CC65E4">
            <w:rPr>
              <w:rFonts w:cstheme="minorHAnsi"/>
              <w:sz w:val="24"/>
              <w:szCs w:val="24"/>
            </w:rPr>
            <w:t xml:space="preserve"> intervention to prevent a PEX. </w:t>
          </w:r>
          <w:r w:rsidR="00114F69">
            <w:rPr>
              <w:rFonts w:cstheme="minorHAnsi"/>
              <w:sz w:val="24"/>
              <w:szCs w:val="24"/>
            </w:rPr>
            <w:t xml:space="preserve"> However, priority must </w:t>
          </w:r>
          <w:r w:rsidR="00F11983">
            <w:rPr>
              <w:rFonts w:cstheme="minorHAnsi"/>
              <w:sz w:val="24"/>
              <w:szCs w:val="24"/>
            </w:rPr>
            <w:t xml:space="preserve">always </w:t>
          </w:r>
          <w:r w:rsidR="00114F69">
            <w:rPr>
              <w:rFonts w:cstheme="minorHAnsi"/>
              <w:sz w:val="24"/>
              <w:szCs w:val="24"/>
            </w:rPr>
            <w:t>be for PEX pupils</w:t>
          </w:r>
          <w:r w:rsidR="00BE79EA">
            <w:rPr>
              <w:rFonts w:cstheme="minorHAnsi"/>
              <w:sz w:val="24"/>
              <w:szCs w:val="24"/>
            </w:rPr>
            <w:t xml:space="preserve"> who have no school roll</w:t>
          </w:r>
          <w:r w:rsidR="00114F69">
            <w:rPr>
              <w:rFonts w:cstheme="minorHAnsi"/>
              <w:sz w:val="24"/>
              <w:szCs w:val="24"/>
            </w:rPr>
            <w:t xml:space="preserve">. </w:t>
          </w:r>
          <w:r w:rsidR="0032452F">
            <w:rPr>
              <w:rFonts w:cstheme="minorHAnsi"/>
              <w:sz w:val="24"/>
              <w:szCs w:val="24"/>
            </w:rPr>
            <w:t xml:space="preserve">The academy </w:t>
          </w:r>
          <w:proofErr w:type="gramStart"/>
          <w:r w:rsidR="00397442">
            <w:rPr>
              <w:rFonts w:cstheme="minorHAnsi"/>
              <w:sz w:val="24"/>
              <w:szCs w:val="24"/>
            </w:rPr>
            <w:t>have</w:t>
          </w:r>
          <w:proofErr w:type="gramEnd"/>
          <w:r w:rsidR="00397442">
            <w:rPr>
              <w:rFonts w:cstheme="minorHAnsi"/>
              <w:sz w:val="24"/>
              <w:szCs w:val="24"/>
            </w:rPr>
            <w:t xml:space="preserve"> not been able to offer more than 1 secondary dual registered place </w:t>
          </w:r>
          <w:r w:rsidR="00106659">
            <w:rPr>
              <w:rFonts w:cstheme="minorHAnsi"/>
              <w:sz w:val="24"/>
              <w:szCs w:val="24"/>
            </w:rPr>
            <w:t xml:space="preserve">on site </w:t>
          </w:r>
          <w:r w:rsidR="00397442">
            <w:rPr>
              <w:rFonts w:cstheme="minorHAnsi"/>
              <w:sz w:val="24"/>
              <w:szCs w:val="24"/>
            </w:rPr>
            <w:t xml:space="preserve">in the Chesterfield area </w:t>
          </w:r>
          <w:r w:rsidR="000C5597">
            <w:rPr>
              <w:rFonts w:cstheme="minorHAnsi"/>
              <w:sz w:val="24"/>
              <w:szCs w:val="24"/>
            </w:rPr>
            <w:t xml:space="preserve">due to the </w:t>
          </w:r>
          <w:r w:rsidR="0032452F">
            <w:rPr>
              <w:rFonts w:cstheme="minorHAnsi"/>
              <w:sz w:val="24"/>
              <w:szCs w:val="24"/>
            </w:rPr>
            <w:t xml:space="preserve">high </w:t>
          </w:r>
          <w:r w:rsidR="000C5597">
            <w:rPr>
              <w:rFonts w:cstheme="minorHAnsi"/>
              <w:sz w:val="24"/>
              <w:szCs w:val="24"/>
            </w:rPr>
            <w:t>demand for Day 6 PEX places</w:t>
          </w:r>
          <w:r w:rsidR="00397442">
            <w:rPr>
              <w:rFonts w:cstheme="minorHAnsi"/>
              <w:sz w:val="24"/>
              <w:szCs w:val="24"/>
            </w:rPr>
            <w:t>.</w:t>
          </w:r>
          <w:r w:rsidR="00CD04C2">
            <w:rPr>
              <w:rFonts w:cstheme="minorHAnsi"/>
              <w:sz w:val="24"/>
              <w:szCs w:val="24"/>
            </w:rPr>
            <w:t xml:space="preserve">  </w:t>
          </w:r>
          <w:r w:rsidR="00DC78FC" w:rsidRPr="00DC78FC">
            <w:rPr>
              <w:rFonts w:cstheme="minorHAnsi"/>
              <w:sz w:val="24"/>
              <w:szCs w:val="24"/>
            </w:rPr>
            <w:t xml:space="preserve"> </w:t>
          </w:r>
        </w:p>
        <w:p w14:paraId="1FACDA2D" w14:textId="2FCDE5D0" w:rsidR="0043620A" w:rsidRDefault="0081570B" w:rsidP="00A03501">
          <w:pPr>
            <w:jc w:val="both"/>
            <w:rPr>
              <w:rFonts w:cstheme="minorHAnsi"/>
              <w:sz w:val="24"/>
              <w:szCs w:val="24"/>
            </w:rPr>
          </w:pPr>
          <w:r w:rsidRPr="0081570B">
            <w:rPr>
              <w:rFonts w:cstheme="minorHAnsi"/>
              <w:sz w:val="24"/>
              <w:szCs w:val="24"/>
            </w:rPr>
            <w:t xml:space="preserve">Esteem </w:t>
          </w:r>
          <w:r w:rsidR="000D7AB1">
            <w:rPr>
              <w:rFonts w:cstheme="minorHAnsi"/>
              <w:sz w:val="24"/>
              <w:szCs w:val="24"/>
            </w:rPr>
            <w:t>North</w:t>
          </w:r>
          <w:r w:rsidRPr="0081570B">
            <w:rPr>
              <w:rFonts w:cstheme="minorHAnsi"/>
              <w:sz w:val="24"/>
              <w:szCs w:val="24"/>
            </w:rPr>
            <w:t xml:space="preserve"> Academy is seeking views on a significant change proposal that will see the academy </w:t>
          </w:r>
          <w:r w:rsidR="00741E70">
            <w:rPr>
              <w:rFonts w:cstheme="minorHAnsi"/>
              <w:sz w:val="24"/>
              <w:szCs w:val="24"/>
            </w:rPr>
            <w:t>increase</w:t>
          </w:r>
          <w:r w:rsidRPr="0081570B">
            <w:rPr>
              <w:rFonts w:cstheme="minorHAnsi"/>
              <w:sz w:val="24"/>
              <w:szCs w:val="24"/>
            </w:rPr>
            <w:t xml:space="preserve"> in</w:t>
          </w:r>
          <w:r w:rsidR="00741E70">
            <w:rPr>
              <w:rFonts w:cstheme="minorHAnsi"/>
              <w:sz w:val="24"/>
              <w:szCs w:val="24"/>
            </w:rPr>
            <w:t xml:space="preserve"> </w:t>
          </w:r>
          <w:proofErr w:type="gramStart"/>
          <w:r w:rsidR="00741E70">
            <w:rPr>
              <w:rFonts w:cstheme="minorHAnsi"/>
              <w:sz w:val="24"/>
              <w:szCs w:val="24"/>
            </w:rPr>
            <w:t>pupils</w:t>
          </w:r>
          <w:proofErr w:type="gramEnd"/>
          <w:r w:rsidR="00741E70">
            <w:rPr>
              <w:rFonts w:cstheme="minorHAnsi"/>
              <w:sz w:val="24"/>
              <w:szCs w:val="24"/>
            </w:rPr>
            <w:t xml:space="preserve"> numbers</w:t>
          </w:r>
          <w:r w:rsidR="009C2E28">
            <w:rPr>
              <w:rFonts w:cstheme="minorHAnsi"/>
              <w:sz w:val="24"/>
              <w:szCs w:val="24"/>
            </w:rPr>
            <w:t xml:space="preserve"> by acquiring an additional site.</w:t>
          </w:r>
          <w:r w:rsidRPr="0081570B">
            <w:rPr>
              <w:rFonts w:cstheme="minorHAnsi"/>
              <w:sz w:val="24"/>
              <w:szCs w:val="24"/>
            </w:rPr>
            <w:t xml:space="preserve"> This change aims to better meet the needs of </w:t>
          </w:r>
          <w:r w:rsidR="00F64BB7">
            <w:rPr>
              <w:rFonts w:cstheme="minorHAnsi"/>
              <w:sz w:val="24"/>
              <w:szCs w:val="24"/>
            </w:rPr>
            <w:t xml:space="preserve">PEX </w:t>
          </w:r>
          <w:r w:rsidR="009C2E28">
            <w:rPr>
              <w:rFonts w:cstheme="minorHAnsi"/>
              <w:sz w:val="24"/>
              <w:szCs w:val="24"/>
            </w:rPr>
            <w:t>pupils</w:t>
          </w:r>
          <w:r w:rsidR="0037502F">
            <w:rPr>
              <w:rFonts w:cstheme="minorHAnsi"/>
              <w:sz w:val="24"/>
              <w:szCs w:val="24"/>
            </w:rPr>
            <w:t xml:space="preserve"> by</w:t>
          </w:r>
          <w:r w:rsidRPr="0081570B">
            <w:rPr>
              <w:rFonts w:cstheme="minorHAnsi"/>
              <w:sz w:val="24"/>
              <w:szCs w:val="24"/>
            </w:rPr>
            <w:t xml:space="preserve"> expanding the provision for </w:t>
          </w:r>
          <w:r w:rsidR="009C2E28">
            <w:rPr>
              <w:rFonts w:cstheme="minorHAnsi"/>
              <w:sz w:val="24"/>
              <w:szCs w:val="24"/>
            </w:rPr>
            <w:t>11</w:t>
          </w:r>
          <w:r w:rsidRPr="0081570B">
            <w:rPr>
              <w:rFonts w:cstheme="minorHAnsi"/>
              <w:sz w:val="24"/>
              <w:szCs w:val="24"/>
            </w:rPr>
            <w:t xml:space="preserve">-16-year-olds in </w:t>
          </w:r>
          <w:r w:rsidR="00B76EAB">
            <w:rPr>
              <w:rFonts w:cstheme="minorHAnsi"/>
              <w:sz w:val="24"/>
              <w:szCs w:val="24"/>
            </w:rPr>
            <w:t xml:space="preserve">Chesterfield in </w:t>
          </w:r>
          <w:r w:rsidRPr="0081570B">
            <w:rPr>
              <w:rFonts w:cstheme="minorHAnsi"/>
              <w:sz w:val="24"/>
              <w:szCs w:val="24"/>
            </w:rPr>
            <w:t xml:space="preserve">line with local authority demand for </w:t>
          </w:r>
          <w:r w:rsidR="0037502F">
            <w:rPr>
              <w:rFonts w:cstheme="minorHAnsi"/>
              <w:sz w:val="24"/>
              <w:szCs w:val="24"/>
            </w:rPr>
            <w:t>Day 6 places</w:t>
          </w:r>
          <w:r w:rsidRPr="0081570B">
            <w:rPr>
              <w:rFonts w:cstheme="minorHAnsi"/>
              <w:sz w:val="24"/>
              <w:szCs w:val="24"/>
            </w:rPr>
            <w:t>.</w:t>
          </w:r>
          <w:r w:rsidR="00A03501">
            <w:rPr>
              <w:rFonts w:cstheme="minorHAnsi"/>
              <w:sz w:val="24"/>
              <w:szCs w:val="24"/>
            </w:rPr>
            <w:t xml:space="preserve"> </w:t>
          </w:r>
        </w:p>
        <w:p w14:paraId="1D3B3E2D" w14:textId="0B84EFC1" w:rsidR="00A03501" w:rsidRDefault="00A03501" w:rsidP="00A03501">
          <w:pPr>
            <w:jc w:val="both"/>
            <w:rPr>
              <w:rFonts w:cstheme="minorHAnsi"/>
              <w:sz w:val="24"/>
              <w:szCs w:val="24"/>
            </w:rPr>
          </w:pPr>
          <w:r w:rsidRPr="0081570B">
            <w:rPr>
              <w:rFonts w:cstheme="minorHAnsi"/>
              <w:sz w:val="24"/>
              <w:szCs w:val="24"/>
            </w:rPr>
            <w:t xml:space="preserve">This change </w:t>
          </w:r>
          <w:r w:rsidR="009A375F">
            <w:rPr>
              <w:rFonts w:cstheme="minorHAnsi"/>
              <w:sz w:val="24"/>
              <w:szCs w:val="24"/>
            </w:rPr>
            <w:t xml:space="preserve">also </w:t>
          </w:r>
          <w:r w:rsidRPr="0081570B">
            <w:rPr>
              <w:rFonts w:cstheme="minorHAnsi"/>
              <w:sz w:val="24"/>
              <w:szCs w:val="24"/>
            </w:rPr>
            <w:t xml:space="preserve">aims to expand the </w:t>
          </w:r>
          <w:r w:rsidR="00461CC6">
            <w:rPr>
              <w:rFonts w:cstheme="minorHAnsi"/>
              <w:sz w:val="24"/>
              <w:szCs w:val="24"/>
            </w:rPr>
            <w:t>dual registration offer for preventative places</w:t>
          </w:r>
          <w:r w:rsidR="002F4A02">
            <w:rPr>
              <w:rFonts w:cstheme="minorHAnsi"/>
              <w:sz w:val="24"/>
              <w:szCs w:val="24"/>
            </w:rPr>
            <w:t xml:space="preserve"> </w:t>
          </w:r>
          <w:r w:rsidR="007A074C">
            <w:rPr>
              <w:rFonts w:cstheme="minorHAnsi"/>
              <w:sz w:val="24"/>
              <w:szCs w:val="24"/>
            </w:rPr>
            <w:t xml:space="preserve">for pupils aged 11-16 </w:t>
          </w:r>
          <w:r w:rsidR="002F4A02">
            <w:rPr>
              <w:rFonts w:cstheme="minorHAnsi"/>
              <w:sz w:val="24"/>
              <w:szCs w:val="24"/>
            </w:rPr>
            <w:t xml:space="preserve">by direct commissioning to schools. </w:t>
          </w:r>
          <w:r w:rsidRPr="0081570B">
            <w:rPr>
              <w:rFonts w:cstheme="minorHAnsi"/>
              <w:sz w:val="24"/>
              <w:szCs w:val="24"/>
            </w:rPr>
            <w:t xml:space="preserve"> </w:t>
          </w:r>
        </w:p>
        <w:p w14:paraId="764D5E20" w14:textId="04CD05EA" w:rsidR="00300700" w:rsidRDefault="0081570B" w:rsidP="00B64D70">
          <w:pPr>
            <w:jc w:val="both"/>
            <w:rPr>
              <w:rFonts w:cstheme="minorHAnsi"/>
              <w:sz w:val="24"/>
              <w:szCs w:val="24"/>
            </w:rPr>
          </w:pPr>
          <w:r w:rsidRPr="0081570B">
            <w:rPr>
              <w:rFonts w:cstheme="minorHAnsi"/>
              <w:sz w:val="24"/>
              <w:szCs w:val="24"/>
            </w:rPr>
            <w:t xml:space="preserve"> </w:t>
          </w:r>
        </w:p>
        <w:p w14:paraId="74058D27" w14:textId="77777777" w:rsidR="00300700" w:rsidRPr="00C0312A" w:rsidRDefault="0081570B" w:rsidP="00B64D70">
          <w:pPr>
            <w:jc w:val="both"/>
            <w:rPr>
              <w:rFonts w:cstheme="minorHAnsi"/>
              <w:b/>
              <w:bCs/>
              <w:sz w:val="24"/>
              <w:szCs w:val="24"/>
            </w:rPr>
          </w:pPr>
          <w:r w:rsidRPr="00C0312A">
            <w:rPr>
              <w:rFonts w:cstheme="minorHAnsi"/>
              <w:b/>
              <w:bCs/>
              <w:sz w:val="24"/>
              <w:szCs w:val="24"/>
            </w:rPr>
            <w:t xml:space="preserve">Purpose of the Consultation </w:t>
          </w:r>
        </w:p>
        <w:p w14:paraId="45AE30BF" w14:textId="5332C368" w:rsidR="00620040" w:rsidRDefault="0081570B" w:rsidP="00B64D70">
          <w:pPr>
            <w:jc w:val="both"/>
            <w:rPr>
              <w:rFonts w:cstheme="minorHAnsi"/>
              <w:sz w:val="24"/>
              <w:szCs w:val="24"/>
            </w:rPr>
          </w:pPr>
          <w:r w:rsidRPr="0081570B">
            <w:rPr>
              <w:rFonts w:cstheme="minorHAnsi"/>
              <w:sz w:val="24"/>
              <w:szCs w:val="24"/>
            </w:rPr>
            <w:t xml:space="preserve">We are consulting with key stakeholders to gather feedback on the proposed changes before submitting a formal application to the Department for Education (DfE). Your views are essential in ensuring the proposal is fully informed and considers the needs of </w:t>
          </w:r>
          <w:r w:rsidR="00FE5CF9">
            <w:rPr>
              <w:rFonts w:cstheme="minorHAnsi"/>
              <w:sz w:val="24"/>
              <w:szCs w:val="24"/>
            </w:rPr>
            <w:t>pupils</w:t>
          </w:r>
          <w:r w:rsidRPr="0081570B">
            <w:rPr>
              <w:rFonts w:cstheme="minorHAnsi"/>
              <w:sz w:val="24"/>
              <w:szCs w:val="24"/>
            </w:rPr>
            <w:t xml:space="preserve">, staff, parents, and the wider community. </w:t>
          </w:r>
          <w:r w:rsidR="0020506C">
            <w:rPr>
              <w:rFonts w:cstheme="minorHAnsi"/>
              <w:sz w:val="24"/>
              <w:szCs w:val="24"/>
            </w:rPr>
            <w:t xml:space="preserve">This consultation refers to the </w:t>
          </w:r>
          <w:proofErr w:type="spellStart"/>
          <w:r w:rsidR="0020506C">
            <w:rPr>
              <w:rFonts w:cstheme="minorHAnsi"/>
              <w:sz w:val="24"/>
              <w:szCs w:val="24"/>
            </w:rPr>
            <w:t>Hunloke</w:t>
          </w:r>
          <w:proofErr w:type="spellEnd"/>
          <w:r w:rsidR="0020506C">
            <w:rPr>
              <w:rFonts w:cstheme="minorHAnsi"/>
              <w:sz w:val="24"/>
              <w:szCs w:val="24"/>
            </w:rPr>
            <w:t xml:space="preserve"> Centre</w:t>
          </w:r>
          <w:r w:rsidR="007F398E">
            <w:rPr>
              <w:rFonts w:cstheme="minorHAnsi"/>
              <w:sz w:val="24"/>
              <w:szCs w:val="24"/>
            </w:rPr>
            <w:t>,</w:t>
          </w:r>
          <w:r w:rsidR="00A705B7">
            <w:rPr>
              <w:rFonts w:cstheme="minorHAnsi"/>
              <w:sz w:val="24"/>
              <w:szCs w:val="24"/>
            </w:rPr>
            <w:t xml:space="preserve"> </w:t>
          </w:r>
          <w:r w:rsidR="0035648E">
            <w:rPr>
              <w:rFonts w:cstheme="minorHAnsi"/>
              <w:sz w:val="24"/>
              <w:szCs w:val="24"/>
            </w:rPr>
            <w:t>Church Street South, Chesterfield, S40 2TF.</w:t>
          </w:r>
          <w:r w:rsidR="008F3F99">
            <w:rPr>
              <w:rFonts w:cstheme="minorHAnsi"/>
              <w:sz w:val="24"/>
              <w:szCs w:val="24"/>
            </w:rPr>
            <w:t xml:space="preserve"> This site is 1.1 miles from </w:t>
          </w:r>
          <w:r w:rsidR="007056E1">
            <w:rPr>
              <w:rFonts w:cstheme="minorHAnsi"/>
              <w:sz w:val="24"/>
              <w:szCs w:val="24"/>
            </w:rPr>
            <w:t xml:space="preserve">Esteem North Academy’s </w:t>
          </w:r>
          <w:r w:rsidR="008F3F99">
            <w:rPr>
              <w:rFonts w:cstheme="minorHAnsi"/>
              <w:sz w:val="24"/>
              <w:szCs w:val="24"/>
            </w:rPr>
            <w:t xml:space="preserve">closest site </w:t>
          </w:r>
          <w:r w:rsidR="007056E1">
            <w:rPr>
              <w:rFonts w:cstheme="minorHAnsi"/>
              <w:sz w:val="24"/>
              <w:szCs w:val="24"/>
            </w:rPr>
            <w:t>at Hasland</w:t>
          </w:r>
          <w:r w:rsidR="008C6661">
            <w:rPr>
              <w:rFonts w:cstheme="minorHAnsi"/>
              <w:sz w:val="24"/>
              <w:szCs w:val="24"/>
            </w:rPr>
            <w:t>, S41 0LN</w:t>
          </w:r>
          <w:r w:rsidR="007056E1">
            <w:rPr>
              <w:rFonts w:cstheme="minorHAnsi"/>
              <w:sz w:val="24"/>
              <w:szCs w:val="24"/>
            </w:rPr>
            <w:t>.</w:t>
          </w:r>
          <w:r w:rsidR="008F3F99">
            <w:rPr>
              <w:rFonts w:cstheme="minorHAnsi"/>
              <w:sz w:val="24"/>
              <w:szCs w:val="24"/>
            </w:rPr>
            <w:t xml:space="preserve"> </w:t>
          </w:r>
        </w:p>
        <w:p w14:paraId="431627CC" w14:textId="77777777" w:rsidR="00620040" w:rsidRDefault="00620040" w:rsidP="00B64D70">
          <w:pPr>
            <w:jc w:val="both"/>
            <w:rPr>
              <w:rFonts w:cstheme="minorHAnsi"/>
              <w:sz w:val="24"/>
              <w:szCs w:val="24"/>
            </w:rPr>
          </w:pPr>
        </w:p>
        <w:p w14:paraId="0EA67BD2" w14:textId="77777777" w:rsidR="00620040" w:rsidRPr="00C0312A" w:rsidRDefault="0081570B" w:rsidP="00B64D70">
          <w:pPr>
            <w:jc w:val="both"/>
            <w:rPr>
              <w:rFonts w:cstheme="minorHAnsi"/>
              <w:b/>
              <w:bCs/>
              <w:sz w:val="24"/>
              <w:szCs w:val="24"/>
            </w:rPr>
          </w:pPr>
          <w:r w:rsidRPr="00C0312A">
            <w:rPr>
              <w:rFonts w:cstheme="minorHAnsi"/>
              <w:b/>
              <w:bCs/>
              <w:sz w:val="24"/>
              <w:szCs w:val="24"/>
            </w:rPr>
            <w:t>Proposed Changes</w:t>
          </w:r>
        </w:p>
        <w:p w14:paraId="36E10597" w14:textId="2C0788F7" w:rsidR="00620040" w:rsidRDefault="0081570B" w:rsidP="000B64FF">
          <w:pPr>
            <w:pStyle w:val="ListParagraph"/>
            <w:numPr>
              <w:ilvl w:val="0"/>
              <w:numId w:val="3"/>
            </w:numPr>
            <w:jc w:val="both"/>
            <w:rPr>
              <w:rFonts w:cstheme="minorHAnsi"/>
              <w:sz w:val="24"/>
              <w:szCs w:val="24"/>
            </w:rPr>
          </w:pPr>
          <w:r w:rsidRPr="0071563D">
            <w:rPr>
              <w:rFonts w:cstheme="minorHAnsi"/>
              <w:sz w:val="24"/>
              <w:szCs w:val="24"/>
            </w:rPr>
            <w:t>Increase in pupil capacity</w:t>
          </w:r>
          <w:r w:rsidR="00CA2454">
            <w:rPr>
              <w:rFonts w:cstheme="minorHAnsi"/>
              <w:sz w:val="24"/>
              <w:szCs w:val="24"/>
            </w:rPr>
            <w:t xml:space="preserve"> </w:t>
          </w:r>
          <w:r w:rsidR="005254A8">
            <w:rPr>
              <w:rFonts w:cstheme="minorHAnsi"/>
              <w:sz w:val="24"/>
              <w:szCs w:val="24"/>
            </w:rPr>
            <w:t>in Chesterfield</w:t>
          </w:r>
          <w:r w:rsidRPr="0071563D">
            <w:rPr>
              <w:rFonts w:cstheme="minorHAnsi"/>
              <w:sz w:val="24"/>
              <w:szCs w:val="24"/>
            </w:rPr>
            <w:t xml:space="preserve">: The academy will </w:t>
          </w:r>
          <w:r w:rsidR="00F35AFB" w:rsidRPr="0071563D">
            <w:rPr>
              <w:rFonts w:cstheme="minorHAnsi"/>
              <w:sz w:val="24"/>
              <w:szCs w:val="24"/>
            </w:rPr>
            <w:t xml:space="preserve">provide </w:t>
          </w:r>
          <w:r w:rsidR="003D6C09">
            <w:rPr>
              <w:rFonts w:cstheme="minorHAnsi"/>
              <w:sz w:val="24"/>
              <w:szCs w:val="24"/>
            </w:rPr>
            <w:t>further additional</w:t>
          </w:r>
          <w:r w:rsidRPr="0071563D">
            <w:rPr>
              <w:rFonts w:cstheme="minorHAnsi"/>
              <w:sz w:val="24"/>
              <w:szCs w:val="24"/>
            </w:rPr>
            <w:t xml:space="preserve"> places for pupils requiring </w:t>
          </w:r>
          <w:r w:rsidR="00B62FF5" w:rsidRPr="0071563D">
            <w:rPr>
              <w:rFonts w:cstheme="minorHAnsi"/>
              <w:sz w:val="24"/>
              <w:szCs w:val="24"/>
            </w:rPr>
            <w:t xml:space="preserve">a place </w:t>
          </w:r>
          <w:r w:rsidR="00172196" w:rsidRPr="0071563D">
            <w:rPr>
              <w:rFonts w:cstheme="minorHAnsi"/>
              <w:sz w:val="24"/>
              <w:szCs w:val="24"/>
            </w:rPr>
            <w:t xml:space="preserve">at </w:t>
          </w:r>
          <w:r w:rsidR="00B71C3C">
            <w:rPr>
              <w:rFonts w:cstheme="minorHAnsi"/>
              <w:sz w:val="24"/>
              <w:szCs w:val="24"/>
            </w:rPr>
            <w:t>D</w:t>
          </w:r>
          <w:r w:rsidR="00172196" w:rsidRPr="0071563D">
            <w:rPr>
              <w:rFonts w:cstheme="minorHAnsi"/>
              <w:sz w:val="24"/>
              <w:szCs w:val="24"/>
            </w:rPr>
            <w:t>ay 6 of a PEX</w:t>
          </w:r>
          <w:r w:rsidR="005254A8">
            <w:rPr>
              <w:rFonts w:cstheme="minorHAnsi"/>
              <w:sz w:val="24"/>
              <w:szCs w:val="24"/>
            </w:rPr>
            <w:t xml:space="preserve"> for pupils aged 11-16</w:t>
          </w:r>
          <w:r w:rsidRPr="0071563D">
            <w:rPr>
              <w:rFonts w:cstheme="minorHAnsi"/>
              <w:sz w:val="24"/>
              <w:szCs w:val="24"/>
            </w:rPr>
            <w:t xml:space="preserve">. </w:t>
          </w:r>
        </w:p>
        <w:p w14:paraId="7BADFB5E" w14:textId="5E120C6D" w:rsidR="005E43CD" w:rsidRDefault="005E43CD" w:rsidP="000B64FF">
          <w:pPr>
            <w:pStyle w:val="ListParagraph"/>
            <w:numPr>
              <w:ilvl w:val="0"/>
              <w:numId w:val="3"/>
            </w:numPr>
            <w:jc w:val="both"/>
            <w:rPr>
              <w:rFonts w:cstheme="minorHAnsi"/>
              <w:sz w:val="24"/>
              <w:szCs w:val="24"/>
            </w:rPr>
          </w:pPr>
          <w:r>
            <w:rPr>
              <w:rFonts w:cstheme="minorHAnsi"/>
              <w:sz w:val="24"/>
              <w:szCs w:val="24"/>
            </w:rPr>
            <w:t xml:space="preserve">Ability to offer dual registration preventative </w:t>
          </w:r>
          <w:r w:rsidR="00187358">
            <w:rPr>
              <w:rFonts w:cstheme="minorHAnsi"/>
              <w:sz w:val="24"/>
              <w:szCs w:val="24"/>
            </w:rPr>
            <w:t>pupil places</w:t>
          </w:r>
          <w:r w:rsidR="003D6C09">
            <w:rPr>
              <w:rFonts w:cstheme="minorHAnsi"/>
              <w:sz w:val="24"/>
              <w:szCs w:val="24"/>
            </w:rPr>
            <w:t xml:space="preserve"> for pupils in years 11-16</w:t>
          </w:r>
          <w:r w:rsidR="00F722BB">
            <w:rPr>
              <w:rFonts w:cstheme="minorHAnsi"/>
              <w:sz w:val="24"/>
              <w:szCs w:val="24"/>
            </w:rPr>
            <w:t xml:space="preserve"> to support all secondary schools in the Chesterfield and surrounding area</w:t>
          </w:r>
          <w:r w:rsidR="00187358">
            <w:rPr>
              <w:rFonts w:cstheme="minorHAnsi"/>
              <w:sz w:val="24"/>
              <w:szCs w:val="24"/>
            </w:rPr>
            <w:t>.</w:t>
          </w:r>
        </w:p>
        <w:p w14:paraId="2CF83770" w14:textId="1E1406EF" w:rsidR="001D491B" w:rsidRDefault="001D491B" w:rsidP="001D491B">
          <w:pPr>
            <w:pStyle w:val="ListParagraph"/>
            <w:numPr>
              <w:ilvl w:val="0"/>
              <w:numId w:val="3"/>
            </w:numPr>
            <w:jc w:val="both"/>
            <w:rPr>
              <w:rFonts w:cstheme="minorHAnsi"/>
              <w:sz w:val="24"/>
              <w:szCs w:val="24"/>
            </w:rPr>
          </w:pPr>
          <w:r>
            <w:rPr>
              <w:rFonts w:cstheme="minorHAnsi"/>
              <w:sz w:val="24"/>
              <w:szCs w:val="24"/>
            </w:rPr>
            <w:t>This change will provide an additional 1</w:t>
          </w:r>
          <w:r w:rsidR="00382694">
            <w:rPr>
              <w:rFonts w:cstheme="minorHAnsi"/>
              <w:sz w:val="24"/>
              <w:szCs w:val="24"/>
            </w:rPr>
            <w:t>0</w:t>
          </w:r>
          <w:r>
            <w:rPr>
              <w:rFonts w:cstheme="minorHAnsi"/>
              <w:sz w:val="24"/>
              <w:szCs w:val="24"/>
            </w:rPr>
            <w:t xml:space="preserve">0 </w:t>
          </w:r>
          <w:r w:rsidR="0000187D">
            <w:rPr>
              <w:rFonts w:cstheme="minorHAnsi"/>
              <w:sz w:val="24"/>
              <w:szCs w:val="24"/>
            </w:rPr>
            <w:t xml:space="preserve">pupil </w:t>
          </w:r>
          <w:r>
            <w:rPr>
              <w:rFonts w:cstheme="minorHAnsi"/>
              <w:sz w:val="24"/>
              <w:szCs w:val="24"/>
            </w:rPr>
            <w:t xml:space="preserve">places. </w:t>
          </w:r>
        </w:p>
        <w:p w14:paraId="334335FF" w14:textId="1E1DF2BA" w:rsidR="00877F38" w:rsidRDefault="00187358" w:rsidP="000B64FF">
          <w:pPr>
            <w:pStyle w:val="ListParagraph"/>
            <w:numPr>
              <w:ilvl w:val="0"/>
              <w:numId w:val="3"/>
            </w:numPr>
            <w:jc w:val="both"/>
            <w:rPr>
              <w:rFonts w:cstheme="minorHAnsi"/>
              <w:sz w:val="24"/>
              <w:szCs w:val="24"/>
            </w:rPr>
          </w:pPr>
          <w:r>
            <w:rPr>
              <w:rFonts w:cstheme="minorHAnsi"/>
              <w:sz w:val="24"/>
              <w:szCs w:val="24"/>
            </w:rPr>
            <w:t xml:space="preserve">Provision of vocational qualifications – to provide </w:t>
          </w:r>
          <w:r w:rsidR="00877F38">
            <w:rPr>
              <w:rFonts w:cstheme="minorHAnsi"/>
              <w:sz w:val="24"/>
              <w:szCs w:val="24"/>
            </w:rPr>
            <w:t xml:space="preserve">a further </w:t>
          </w:r>
          <w:r w:rsidR="003E0FCB">
            <w:rPr>
              <w:rFonts w:cstheme="minorHAnsi"/>
              <w:sz w:val="24"/>
              <w:szCs w:val="24"/>
            </w:rPr>
            <w:t xml:space="preserve">enhanced </w:t>
          </w:r>
          <w:r w:rsidR="00877F38">
            <w:rPr>
              <w:rFonts w:cstheme="minorHAnsi"/>
              <w:sz w:val="24"/>
              <w:szCs w:val="24"/>
            </w:rPr>
            <w:t>bespoke educational offer to the pupils on roll at Esteem North academy</w:t>
          </w:r>
          <w:r w:rsidR="00966BA6">
            <w:rPr>
              <w:rFonts w:cstheme="minorHAnsi"/>
              <w:sz w:val="24"/>
              <w:szCs w:val="24"/>
            </w:rPr>
            <w:t xml:space="preserve"> rather than </w:t>
          </w:r>
          <w:proofErr w:type="gramStart"/>
          <w:r w:rsidR="00966BA6">
            <w:rPr>
              <w:rFonts w:cstheme="minorHAnsi"/>
              <w:sz w:val="24"/>
              <w:szCs w:val="24"/>
            </w:rPr>
            <w:t>out sourcing</w:t>
          </w:r>
          <w:proofErr w:type="gramEnd"/>
          <w:r w:rsidR="00966BA6">
            <w:rPr>
              <w:rFonts w:cstheme="minorHAnsi"/>
              <w:sz w:val="24"/>
              <w:szCs w:val="24"/>
            </w:rPr>
            <w:t xml:space="preserve"> of this.</w:t>
          </w:r>
          <w:r w:rsidR="003A54C0">
            <w:rPr>
              <w:rFonts w:cstheme="minorHAnsi"/>
              <w:sz w:val="24"/>
              <w:szCs w:val="24"/>
            </w:rPr>
            <w:t xml:space="preserve"> </w:t>
          </w:r>
        </w:p>
        <w:p w14:paraId="72C7CC00" w14:textId="3A864267" w:rsidR="00187358" w:rsidRPr="0071563D" w:rsidRDefault="00877F38" w:rsidP="000B64FF">
          <w:pPr>
            <w:pStyle w:val="ListParagraph"/>
            <w:numPr>
              <w:ilvl w:val="0"/>
              <w:numId w:val="3"/>
            </w:numPr>
            <w:jc w:val="both"/>
            <w:rPr>
              <w:rFonts w:cstheme="minorHAnsi"/>
              <w:sz w:val="24"/>
              <w:szCs w:val="24"/>
            </w:rPr>
          </w:pPr>
          <w:r>
            <w:rPr>
              <w:rFonts w:cstheme="minorHAnsi"/>
              <w:sz w:val="24"/>
              <w:szCs w:val="24"/>
            </w:rPr>
            <w:t xml:space="preserve">Provision of vocational qualifications – offer of </w:t>
          </w:r>
          <w:r w:rsidR="00E85039">
            <w:rPr>
              <w:rFonts w:cstheme="minorHAnsi"/>
              <w:sz w:val="24"/>
              <w:szCs w:val="24"/>
            </w:rPr>
            <w:t>places to mainstream schools via a service level agreement.</w:t>
          </w:r>
          <w:r w:rsidR="00187358">
            <w:rPr>
              <w:rFonts w:cstheme="minorHAnsi"/>
              <w:sz w:val="24"/>
              <w:szCs w:val="24"/>
            </w:rPr>
            <w:t xml:space="preserve"> </w:t>
          </w:r>
          <w:r w:rsidR="003A54C0">
            <w:rPr>
              <w:rFonts w:cstheme="minorHAnsi"/>
              <w:sz w:val="24"/>
              <w:szCs w:val="24"/>
            </w:rPr>
            <w:t xml:space="preserve">There is a need for this by secondary schools </w:t>
          </w:r>
          <w:proofErr w:type="gramStart"/>
          <w:r w:rsidR="003A54C0">
            <w:rPr>
              <w:rFonts w:cstheme="minorHAnsi"/>
              <w:sz w:val="24"/>
              <w:szCs w:val="24"/>
            </w:rPr>
            <w:t>in order to</w:t>
          </w:r>
          <w:proofErr w:type="gramEnd"/>
          <w:r w:rsidR="003A54C0">
            <w:rPr>
              <w:rFonts w:cstheme="minorHAnsi"/>
              <w:sz w:val="24"/>
              <w:szCs w:val="24"/>
            </w:rPr>
            <w:t xml:space="preserve"> meet pupil need and provide bespoke offers.</w:t>
          </w:r>
        </w:p>
        <w:p w14:paraId="7A9E34A6" w14:textId="4FDC6E32" w:rsidR="009E6799" w:rsidRPr="009E6799" w:rsidRDefault="009E6799" w:rsidP="009E6799">
          <w:pPr>
            <w:pStyle w:val="ListParagraph"/>
            <w:numPr>
              <w:ilvl w:val="0"/>
              <w:numId w:val="3"/>
            </w:numPr>
            <w:jc w:val="both"/>
            <w:rPr>
              <w:rFonts w:cstheme="minorHAnsi"/>
              <w:sz w:val="24"/>
              <w:szCs w:val="24"/>
            </w:rPr>
          </w:pPr>
          <w:r w:rsidRPr="009E6799">
            <w:rPr>
              <w:rFonts w:cstheme="minorHAnsi"/>
              <w:sz w:val="24"/>
              <w:szCs w:val="24"/>
            </w:rPr>
            <w:lastRenderedPageBreak/>
            <w:t xml:space="preserve">Additional staffing and resources: </w:t>
          </w:r>
          <w:r w:rsidR="005E43CD">
            <w:rPr>
              <w:rFonts w:cstheme="minorHAnsi"/>
              <w:sz w:val="24"/>
              <w:szCs w:val="24"/>
            </w:rPr>
            <w:t>r</w:t>
          </w:r>
          <w:r w:rsidRPr="009E6799">
            <w:rPr>
              <w:rFonts w:cstheme="minorHAnsi"/>
              <w:sz w:val="24"/>
              <w:szCs w:val="24"/>
            </w:rPr>
            <w:t xml:space="preserve">ecruitment of additional teaching and support staff </w:t>
          </w:r>
          <w:r w:rsidR="003E0FCB">
            <w:rPr>
              <w:rFonts w:cstheme="minorHAnsi"/>
              <w:sz w:val="24"/>
              <w:szCs w:val="24"/>
            </w:rPr>
            <w:t xml:space="preserve">for the vocational offer which will be developed over </w:t>
          </w:r>
          <w:proofErr w:type="gramStart"/>
          <w:r w:rsidR="003E0FCB">
            <w:rPr>
              <w:rFonts w:cstheme="minorHAnsi"/>
              <w:sz w:val="24"/>
              <w:szCs w:val="24"/>
            </w:rPr>
            <w:t>a period of time</w:t>
          </w:r>
          <w:proofErr w:type="gramEnd"/>
          <w:r w:rsidRPr="009E6799">
            <w:rPr>
              <w:rFonts w:cstheme="minorHAnsi"/>
              <w:sz w:val="24"/>
              <w:szCs w:val="24"/>
            </w:rPr>
            <w:t xml:space="preserve">. </w:t>
          </w:r>
        </w:p>
        <w:p w14:paraId="488FBC4D" w14:textId="04AA750A" w:rsidR="00620040" w:rsidRPr="00C0312A" w:rsidRDefault="0081570B" w:rsidP="00B64D70">
          <w:pPr>
            <w:jc w:val="both"/>
            <w:rPr>
              <w:rFonts w:cstheme="minorHAnsi"/>
              <w:b/>
              <w:bCs/>
              <w:sz w:val="24"/>
              <w:szCs w:val="24"/>
            </w:rPr>
          </w:pPr>
          <w:r w:rsidRPr="00C0312A">
            <w:rPr>
              <w:rFonts w:cstheme="minorHAnsi"/>
              <w:b/>
              <w:bCs/>
              <w:sz w:val="24"/>
              <w:szCs w:val="24"/>
            </w:rPr>
            <w:t xml:space="preserve">Rationale for the Change </w:t>
          </w:r>
        </w:p>
        <w:p w14:paraId="159573C0" w14:textId="06AB08EF" w:rsidR="00E90269" w:rsidRDefault="00E90269" w:rsidP="000B64FF">
          <w:pPr>
            <w:pStyle w:val="ListParagraph"/>
            <w:numPr>
              <w:ilvl w:val="0"/>
              <w:numId w:val="4"/>
            </w:numPr>
            <w:jc w:val="both"/>
            <w:rPr>
              <w:rFonts w:cstheme="minorHAnsi"/>
              <w:sz w:val="24"/>
              <w:szCs w:val="24"/>
            </w:rPr>
          </w:pPr>
          <w:r w:rsidRPr="00AE7DF0">
            <w:rPr>
              <w:rFonts w:cstheme="minorHAnsi"/>
              <w:sz w:val="24"/>
              <w:szCs w:val="24"/>
            </w:rPr>
            <w:t xml:space="preserve">Demand for pupil places in the academy has risen significantly since 2022. The academy is creative with bespoke timetables and pathways to meet as many pupil’s needs as possible. Each </w:t>
          </w:r>
          <w:r w:rsidR="002820BC">
            <w:rPr>
              <w:rFonts w:cstheme="minorHAnsi"/>
              <w:sz w:val="24"/>
              <w:szCs w:val="24"/>
            </w:rPr>
            <w:t xml:space="preserve">of the 3 Esteem North </w:t>
          </w:r>
          <w:r w:rsidRPr="00AE7DF0">
            <w:rPr>
              <w:rFonts w:cstheme="minorHAnsi"/>
              <w:sz w:val="24"/>
              <w:szCs w:val="24"/>
            </w:rPr>
            <w:t>site</w:t>
          </w:r>
          <w:r w:rsidR="002820BC">
            <w:rPr>
              <w:rFonts w:cstheme="minorHAnsi"/>
              <w:sz w:val="24"/>
              <w:szCs w:val="24"/>
            </w:rPr>
            <w:t>s</w:t>
          </w:r>
          <w:r w:rsidRPr="00AE7DF0">
            <w:rPr>
              <w:rFonts w:cstheme="minorHAnsi"/>
              <w:sz w:val="24"/>
              <w:szCs w:val="24"/>
            </w:rPr>
            <w:t xml:space="preserve"> ha</w:t>
          </w:r>
          <w:r w:rsidR="002820BC">
            <w:rPr>
              <w:rFonts w:cstheme="minorHAnsi"/>
              <w:sz w:val="24"/>
              <w:szCs w:val="24"/>
            </w:rPr>
            <w:t>ve</w:t>
          </w:r>
          <w:r w:rsidRPr="00AE7DF0">
            <w:rPr>
              <w:rFonts w:cstheme="minorHAnsi"/>
              <w:sz w:val="24"/>
              <w:szCs w:val="24"/>
            </w:rPr>
            <w:t xml:space="preserve"> been developed over the past few years to increase pupil capacity</w:t>
          </w:r>
          <w:r w:rsidR="007E77BD" w:rsidRPr="00AE7DF0">
            <w:rPr>
              <w:rFonts w:cstheme="minorHAnsi"/>
              <w:sz w:val="24"/>
              <w:szCs w:val="24"/>
            </w:rPr>
            <w:t xml:space="preserve"> as far as possible</w:t>
          </w:r>
          <w:r w:rsidRPr="00AE7DF0">
            <w:rPr>
              <w:rFonts w:cstheme="minorHAnsi"/>
              <w:sz w:val="24"/>
              <w:szCs w:val="24"/>
            </w:rPr>
            <w:t>.</w:t>
          </w:r>
          <w:r w:rsidR="007E77BD" w:rsidRPr="00AE7DF0">
            <w:rPr>
              <w:rFonts w:cstheme="minorHAnsi"/>
              <w:sz w:val="24"/>
              <w:szCs w:val="24"/>
            </w:rPr>
            <w:t xml:space="preserve"> </w:t>
          </w:r>
          <w:r w:rsidRPr="00AE7DF0">
            <w:rPr>
              <w:rFonts w:cstheme="minorHAnsi"/>
              <w:sz w:val="24"/>
              <w:szCs w:val="24"/>
            </w:rPr>
            <w:t xml:space="preserve">However, demand is greater than the current secondary space in Chesterfield can provide due to the continued number of pupils that are subject to a permanent exclusion in this area. </w:t>
          </w:r>
          <w:r w:rsidR="007E77BD" w:rsidRPr="00AE7DF0">
            <w:rPr>
              <w:rFonts w:cstheme="minorHAnsi"/>
              <w:sz w:val="24"/>
              <w:szCs w:val="24"/>
            </w:rPr>
            <w:t xml:space="preserve">The Hasland site has been to capacity </w:t>
          </w:r>
          <w:r w:rsidR="00DA520C" w:rsidRPr="00AE7DF0">
            <w:rPr>
              <w:rFonts w:cstheme="minorHAnsi"/>
              <w:sz w:val="24"/>
              <w:szCs w:val="24"/>
            </w:rPr>
            <w:t xml:space="preserve">since December 2023.  </w:t>
          </w:r>
        </w:p>
        <w:p w14:paraId="1B955933" w14:textId="32B32C61" w:rsidR="0054354E" w:rsidRDefault="0000187D" w:rsidP="000B64FF">
          <w:pPr>
            <w:pStyle w:val="ListParagraph"/>
            <w:numPr>
              <w:ilvl w:val="0"/>
              <w:numId w:val="4"/>
            </w:numPr>
            <w:jc w:val="both"/>
            <w:rPr>
              <w:rFonts w:cstheme="minorHAnsi"/>
              <w:sz w:val="24"/>
              <w:szCs w:val="24"/>
            </w:rPr>
          </w:pPr>
          <w:r>
            <w:rPr>
              <w:rFonts w:cstheme="minorHAnsi"/>
              <w:sz w:val="24"/>
              <w:szCs w:val="24"/>
            </w:rPr>
            <w:t xml:space="preserve">Last year </w:t>
          </w:r>
          <w:r w:rsidR="00D16387">
            <w:rPr>
              <w:rFonts w:cstheme="minorHAnsi"/>
              <w:sz w:val="24"/>
              <w:szCs w:val="24"/>
            </w:rPr>
            <w:t>Esteem North academy took to roll approximately an additional 60 pupils in Chesterfield aged 11-16</w:t>
          </w:r>
          <w:r w:rsidR="00EF5B6E">
            <w:rPr>
              <w:rFonts w:cstheme="minorHAnsi"/>
              <w:sz w:val="24"/>
              <w:szCs w:val="24"/>
            </w:rPr>
            <w:t xml:space="preserve">. </w:t>
          </w:r>
          <w:r w:rsidR="00BF3C3E">
            <w:rPr>
              <w:rFonts w:cstheme="minorHAnsi"/>
              <w:sz w:val="24"/>
              <w:szCs w:val="24"/>
            </w:rPr>
            <w:t>This provided these pupils with a school roll and a</w:t>
          </w:r>
          <w:r w:rsidR="00620445">
            <w:rPr>
              <w:rFonts w:cstheme="minorHAnsi"/>
              <w:sz w:val="24"/>
              <w:szCs w:val="24"/>
            </w:rPr>
            <w:t xml:space="preserve"> blended</w:t>
          </w:r>
          <w:r w:rsidR="00BF3C3E">
            <w:rPr>
              <w:rFonts w:cstheme="minorHAnsi"/>
              <w:sz w:val="24"/>
              <w:szCs w:val="24"/>
            </w:rPr>
            <w:t xml:space="preserve"> education</w:t>
          </w:r>
          <w:r w:rsidR="00620445">
            <w:rPr>
              <w:rFonts w:cstheme="minorHAnsi"/>
              <w:sz w:val="24"/>
              <w:szCs w:val="24"/>
            </w:rPr>
            <w:t>al</w:t>
          </w:r>
          <w:r w:rsidR="00BF3C3E">
            <w:rPr>
              <w:rFonts w:cstheme="minorHAnsi"/>
              <w:sz w:val="24"/>
              <w:szCs w:val="24"/>
            </w:rPr>
            <w:t xml:space="preserve"> offer where pupils were safeguarded by professionals. </w:t>
          </w:r>
          <w:r w:rsidR="00EF5B6E">
            <w:rPr>
              <w:rFonts w:cstheme="minorHAnsi"/>
              <w:sz w:val="24"/>
              <w:szCs w:val="24"/>
            </w:rPr>
            <w:t xml:space="preserve">These pupils have been provided with bespoke </w:t>
          </w:r>
          <w:r w:rsidR="008179B5">
            <w:rPr>
              <w:rFonts w:cstheme="minorHAnsi"/>
              <w:sz w:val="24"/>
              <w:szCs w:val="24"/>
            </w:rPr>
            <w:t>timetables</w:t>
          </w:r>
          <w:r w:rsidR="00343149">
            <w:rPr>
              <w:rFonts w:cstheme="minorHAnsi"/>
              <w:sz w:val="24"/>
              <w:szCs w:val="24"/>
            </w:rPr>
            <w:t>.</w:t>
          </w:r>
          <w:r w:rsidR="008179B5">
            <w:rPr>
              <w:rFonts w:cstheme="minorHAnsi"/>
              <w:sz w:val="24"/>
              <w:szCs w:val="24"/>
            </w:rPr>
            <w:t xml:space="preserve"> </w:t>
          </w:r>
          <w:r w:rsidR="00343149">
            <w:rPr>
              <w:rFonts w:cstheme="minorHAnsi"/>
              <w:sz w:val="24"/>
              <w:szCs w:val="24"/>
            </w:rPr>
            <w:t>A</w:t>
          </w:r>
          <w:r w:rsidR="008179B5">
            <w:rPr>
              <w:rFonts w:cstheme="minorHAnsi"/>
              <w:sz w:val="24"/>
              <w:szCs w:val="24"/>
            </w:rPr>
            <w:t>ll of which hav</w:t>
          </w:r>
          <w:r w:rsidR="00343149">
            <w:rPr>
              <w:rFonts w:cstheme="minorHAnsi"/>
              <w:sz w:val="24"/>
              <w:szCs w:val="24"/>
            </w:rPr>
            <w:t>e</w:t>
          </w:r>
          <w:r w:rsidR="008179B5">
            <w:rPr>
              <w:rFonts w:cstheme="minorHAnsi"/>
              <w:sz w:val="24"/>
              <w:szCs w:val="24"/>
            </w:rPr>
            <w:t xml:space="preserve"> some time </w:t>
          </w:r>
          <w:r w:rsidR="00207B26">
            <w:rPr>
              <w:rFonts w:cstheme="minorHAnsi"/>
              <w:sz w:val="24"/>
              <w:szCs w:val="24"/>
            </w:rPr>
            <w:t xml:space="preserve">over their </w:t>
          </w:r>
          <w:r w:rsidR="009927AF">
            <w:rPr>
              <w:rFonts w:cstheme="minorHAnsi"/>
              <w:sz w:val="24"/>
              <w:szCs w:val="24"/>
            </w:rPr>
            <w:t xml:space="preserve">week </w:t>
          </w:r>
          <w:r w:rsidR="008179B5">
            <w:rPr>
              <w:rFonts w:cstheme="minorHAnsi"/>
              <w:sz w:val="24"/>
              <w:szCs w:val="24"/>
            </w:rPr>
            <w:t xml:space="preserve">on site at the Hasland base. </w:t>
          </w:r>
          <w:r w:rsidR="008875DF">
            <w:rPr>
              <w:rFonts w:cstheme="minorHAnsi"/>
              <w:sz w:val="24"/>
              <w:szCs w:val="24"/>
            </w:rPr>
            <w:t xml:space="preserve">However, there is no space to have these additional pupils </w:t>
          </w:r>
          <w:r w:rsidR="00E70A2D">
            <w:rPr>
              <w:rFonts w:cstheme="minorHAnsi"/>
              <w:sz w:val="24"/>
              <w:szCs w:val="24"/>
            </w:rPr>
            <w:t xml:space="preserve">in school on site on a </w:t>
          </w:r>
          <w:proofErr w:type="gramStart"/>
          <w:r w:rsidR="00E70A2D">
            <w:rPr>
              <w:rFonts w:cstheme="minorHAnsi"/>
              <w:sz w:val="24"/>
              <w:szCs w:val="24"/>
            </w:rPr>
            <w:t>full time</w:t>
          </w:r>
          <w:proofErr w:type="gramEnd"/>
          <w:r w:rsidR="00E70A2D">
            <w:rPr>
              <w:rFonts w:cstheme="minorHAnsi"/>
              <w:sz w:val="24"/>
              <w:szCs w:val="24"/>
            </w:rPr>
            <w:t xml:space="preserve"> basis. </w:t>
          </w:r>
          <w:r w:rsidR="00CE084E">
            <w:rPr>
              <w:rFonts w:cstheme="minorHAnsi"/>
              <w:sz w:val="24"/>
              <w:szCs w:val="24"/>
            </w:rPr>
            <w:t>The</w:t>
          </w:r>
          <w:r w:rsidR="0062734B">
            <w:rPr>
              <w:rFonts w:cstheme="minorHAnsi"/>
              <w:sz w:val="24"/>
              <w:szCs w:val="24"/>
            </w:rPr>
            <w:t>ir</w:t>
          </w:r>
          <w:r w:rsidR="00CE084E">
            <w:rPr>
              <w:rFonts w:cstheme="minorHAnsi"/>
              <w:sz w:val="24"/>
              <w:szCs w:val="24"/>
            </w:rPr>
            <w:t xml:space="preserve"> timetables may include on site le</w:t>
          </w:r>
          <w:r w:rsidR="006462E1">
            <w:rPr>
              <w:rFonts w:cstheme="minorHAnsi"/>
              <w:sz w:val="24"/>
              <w:szCs w:val="24"/>
            </w:rPr>
            <w:t xml:space="preserve">arning, online learning, home tutoring on a </w:t>
          </w:r>
          <w:proofErr w:type="gramStart"/>
          <w:r w:rsidR="006462E1">
            <w:rPr>
              <w:rFonts w:cstheme="minorHAnsi"/>
              <w:sz w:val="24"/>
              <w:szCs w:val="24"/>
            </w:rPr>
            <w:t>one to one</w:t>
          </w:r>
          <w:proofErr w:type="gramEnd"/>
          <w:r w:rsidR="006462E1">
            <w:rPr>
              <w:rFonts w:cstheme="minorHAnsi"/>
              <w:sz w:val="24"/>
              <w:szCs w:val="24"/>
            </w:rPr>
            <w:t xml:space="preserve"> basis, work experience</w:t>
          </w:r>
          <w:r w:rsidR="00114280">
            <w:rPr>
              <w:rFonts w:cstheme="minorHAnsi"/>
              <w:sz w:val="24"/>
              <w:szCs w:val="24"/>
            </w:rPr>
            <w:t>,</w:t>
          </w:r>
          <w:r w:rsidR="006462E1">
            <w:rPr>
              <w:rFonts w:cstheme="minorHAnsi"/>
              <w:sz w:val="24"/>
              <w:szCs w:val="24"/>
            </w:rPr>
            <w:t xml:space="preserve"> or off site commissioned vocational alternative provision.</w:t>
          </w:r>
        </w:p>
        <w:p w14:paraId="3134FFEB" w14:textId="77777777" w:rsidR="000969EC" w:rsidRDefault="00EF5B6E" w:rsidP="000B64FF">
          <w:pPr>
            <w:pStyle w:val="ListParagraph"/>
            <w:numPr>
              <w:ilvl w:val="0"/>
              <w:numId w:val="4"/>
            </w:numPr>
            <w:jc w:val="both"/>
            <w:rPr>
              <w:rFonts w:cstheme="minorHAnsi"/>
              <w:sz w:val="24"/>
              <w:szCs w:val="24"/>
            </w:rPr>
          </w:pPr>
          <w:r>
            <w:rPr>
              <w:rFonts w:cstheme="minorHAnsi"/>
              <w:sz w:val="24"/>
              <w:szCs w:val="24"/>
            </w:rPr>
            <w:t xml:space="preserve">From </w:t>
          </w:r>
          <w:r w:rsidR="008179B5">
            <w:rPr>
              <w:rFonts w:cstheme="minorHAnsi"/>
              <w:sz w:val="24"/>
              <w:szCs w:val="24"/>
            </w:rPr>
            <w:t>Jan</w:t>
          </w:r>
          <w:r w:rsidR="00114280">
            <w:rPr>
              <w:rFonts w:cstheme="minorHAnsi"/>
              <w:sz w:val="24"/>
              <w:szCs w:val="24"/>
            </w:rPr>
            <w:t>uary</w:t>
          </w:r>
          <w:r w:rsidR="008179B5">
            <w:rPr>
              <w:rFonts w:cstheme="minorHAnsi"/>
              <w:sz w:val="24"/>
              <w:szCs w:val="24"/>
            </w:rPr>
            <w:t xml:space="preserve"> </w:t>
          </w:r>
          <w:r w:rsidR="00114280">
            <w:rPr>
              <w:rFonts w:cstheme="minorHAnsi"/>
              <w:sz w:val="24"/>
              <w:szCs w:val="24"/>
            </w:rPr>
            <w:t>20</w:t>
          </w:r>
          <w:r w:rsidR="008179B5">
            <w:rPr>
              <w:rFonts w:cstheme="minorHAnsi"/>
              <w:sz w:val="24"/>
              <w:szCs w:val="24"/>
            </w:rPr>
            <w:t xml:space="preserve">25 </w:t>
          </w:r>
          <w:r>
            <w:rPr>
              <w:rFonts w:cstheme="minorHAnsi"/>
              <w:sz w:val="24"/>
              <w:szCs w:val="24"/>
            </w:rPr>
            <w:t>onwards</w:t>
          </w:r>
          <w:r w:rsidR="00114280">
            <w:rPr>
              <w:rFonts w:cstheme="minorHAnsi"/>
              <w:sz w:val="24"/>
              <w:szCs w:val="24"/>
            </w:rPr>
            <w:t>,</w:t>
          </w:r>
          <w:r>
            <w:rPr>
              <w:rFonts w:cstheme="minorHAnsi"/>
              <w:sz w:val="24"/>
              <w:szCs w:val="24"/>
            </w:rPr>
            <w:t xml:space="preserve"> </w:t>
          </w:r>
          <w:r w:rsidR="008179B5">
            <w:rPr>
              <w:rFonts w:cstheme="minorHAnsi"/>
              <w:sz w:val="24"/>
              <w:szCs w:val="24"/>
            </w:rPr>
            <w:t xml:space="preserve">the </w:t>
          </w:r>
          <w:r w:rsidR="009927AF">
            <w:rPr>
              <w:rFonts w:cstheme="minorHAnsi"/>
              <w:sz w:val="24"/>
              <w:szCs w:val="24"/>
            </w:rPr>
            <w:t xml:space="preserve">academy </w:t>
          </w:r>
          <w:r w:rsidR="00C55355">
            <w:rPr>
              <w:rFonts w:cstheme="minorHAnsi"/>
              <w:sz w:val="24"/>
              <w:szCs w:val="24"/>
            </w:rPr>
            <w:t xml:space="preserve">offer was </w:t>
          </w:r>
          <w:proofErr w:type="gramStart"/>
          <w:r w:rsidR="00E2448D">
            <w:rPr>
              <w:rFonts w:cstheme="minorHAnsi"/>
              <w:sz w:val="24"/>
              <w:szCs w:val="24"/>
            </w:rPr>
            <w:t xml:space="preserve">full </w:t>
          </w:r>
          <w:r w:rsidR="00C55355">
            <w:rPr>
              <w:rFonts w:cstheme="minorHAnsi"/>
              <w:sz w:val="24"/>
              <w:szCs w:val="24"/>
            </w:rPr>
            <w:t xml:space="preserve">to </w:t>
          </w:r>
          <w:r w:rsidR="00041A00">
            <w:rPr>
              <w:rFonts w:cstheme="minorHAnsi"/>
              <w:sz w:val="24"/>
              <w:szCs w:val="24"/>
            </w:rPr>
            <w:t>capacity</w:t>
          </w:r>
          <w:proofErr w:type="gramEnd"/>
          <w:r w:rsidR="00041A00">
            <w:rPr>
              <w:rFonts w:cstheme="minorHAnsi"/>
              <w:sz w:val="24"/>
              <w:szCs w:val="24"/>
            </w:rPr>
            <w:t xml:space="preserve"> </w:t>
          </w:r>
          <w:r w:rsidR="00C55355">
            <w:rPr>
              <w:rFonts w:cstheme="minorHAnsi"/>
              <w:sz w:val="24"/>
              <w:szCs w:val="24"/>
            </w:rPr>
            <w:t xml:space="preserve">in the Chesterfield </w:t>
          </w:r>
          <w:proofErr w:type="gramStart"/>
          <w:r w:rsidR="00C55355">
            <w:rPr>
              <w:rFonts w:cstheme="minorHAnsi"/>
              <w:sz w:val="24"/>
              <w:szCs w:val="24"/>
            </w:rPr>
            <w:t>area</w:t>
          </w:r>
          <w:proofErr w:type="gramEnd"/>
          <w:r w:rsidR="00C55355">
            <w:rPr>
              <w:rFonts w:cstheme="minorHAnsi"/>
              <w:sz w:val="24"/>
              <w:szCs w:val="24"/>
            </w:rPr>
            <w:t xml:space="preserve"> </w:t>
          </w:r>
          <w:r w:rsidR="00041A00">
            <w:rPr>
              <w:rFonts w:cstheme="minorHAnsi"/>
              <w:sz w:val="24"/>
              <w:szCs w:val="24"/>
            </w:rPr>
            <w:t xml:space="preserve">and </w:t>
          </w:r>
          <w:r w:rsidR="00C55355">
            <w:rPr>
              <w:rFonts w:cstheme="minorHAnsi"/>
              <w:sz w:val="24"/>
              <w:szCs w:val="24"/>
            </w:rPr>
            <w:t>it</w:t>
          </w:r>
          <w:r w:rsidR="00041A00">
            <w:rPr>
              <w:rFonts w:cstheme="minorHAnsi"/>
              <w:sz w:val="24"/>
              <w:szCs w:val="24"/>
            </w:rPr>
            <w:t xml:space="preserve"> </w:t>
          </w:r>
          <w:proofErr w:type="gramStart"/>
          <w:r w:rsidR="00041A00">
            <w:rPr>
              <w:rFonts w:cstheme="minorHAnsi"/>
              <w:sz w:val="24"/>
              <w:szCs w:val="24"/>
            </w:rPr>
            <w:t>was not able to</w:t>
          </w:r>
          <w:proofErr w:type="gramEnd"/>
          <w:r w:rsidR="00041A00">
            <w:rPr>
              <w:rFonts w:cstheme="minorHAnsi"/>
              <w:sz w:val="24"/>
              <w:szCs w:val="24"/>
            </w:rPr>
            <w:t xml:space="preserve"> take any more pupils </w:t>
          </w:r>
          <w:r w:rsidR="006462E1">
            <w:rPr>
              <w:rFonts w:cstheme="minorHAnsi"/>
              <w:sz w:val="24"/>
              <w:szCs w:val="24"/>
            </w:rPr>
            <w:t xml:space="preserve">in </w:t>
          </w:r>
          <w:r w:rsidR="002E6C41">
            <w:rPr>
              <w:rFonts w:cstheme="minorHAnsi"/>
              <w:sz w:val="24"/>
              <w:szCs w:val="24"/>
            </w:rPr>
            <w:t>years 7 to 11 in the Chesterfield area</w:t>
          </w:r>
          <w:r w:rsidR="0062734B">
            <w:rPr>
              <w:rFonts w:cstheme="minorHAnsi"/>
              <w:sz w:val="24"/>
              <w:szCs w:val="24"/>
            </w:rPr>
            <w:t xml:space="preserve"> to roll</w:t>
          </w:r>
          <w:r w:rsidR="002E6C41">
            <w:rPr>
              <w:rFonts w:cstheme="minorHAnsi"/>
              <w:sz w:val="24"/>
              <w:szCs w:val="24"/>
            </w:rPr>
            <w:t>.</w:t>
          </w:r>
          <w:r w:rsidR="004B7DF0">
            <w:rPr>
              <w:rFonts w:cstheme="minorHAnsi"/>
              <w:sz w:val="24"/>
              <w:szCs w:val="24"/>
            </w:rPr>
            <w:t xml:space="preserve"> This created a waiting list for academy places. The</w:t>
          </w:r>
          <w:r w:rsidR="008139B0">
            <w:rPr>
              <w:rFonts w:cstheme="minorHAnsi"/>
              <w:sz w:val="24"/>
              <w:szCs w:val="24"/>
            </w:rPr>
            <w:t xml:space="preserve"> Local Authority remain responsible for </w:t>
          </w:r>
          <w:r w:rsidR="00D849A8">
            <w:rPr>
              <w:rFonts w:cstheme="minorHAnsi"/>
              <w:sz w:val="24"/>
              <w:szCs w:val="24"/>
            </w:rPr>
            <w:t xml:space="preserve">the education of these </w:t>
          </w:r>
          <w:r w:rsidR="008139B0">
            <w:rPr>
              <w:rFonts w:cstheme="minorHAnsi"/>
              <w:sz w:val="24"/>
              <w:szCs w:val="24"/>
            </w:rPr>
            <w:t>PEX pupils</w:t>
          </w:r>
          <w:r w:rsidR="00D849A8">
            <w:rPr>
              <w:rFonts w:cstheme="minorHAnsi"/>
              <w:sz w:val="24"/>
              <w:szCs w:val="24"/>
            </w:rPr>
            <w:t>.</w:t>
          </w:r>
          <w:r w:rsidR="004B7DF0">
            <w:rPr>
              <w:rFonts w:cstheme="minorHAnsi"/>
              <w:sz w:val="24"/>
              <w:szCs w:val="24"/>
            </w:rPr>
            <w:t xml:space="preserve"> </w:t>
          </w:r>
        </w:p>
        <w:p w14:paraId="395C1FA0" w14:textId="1372DB70" w:rsidR="00D16387" w:rsidRDefault="0062734B" w:rsidP="000B64FF">
          <w:pPr>
            <w:pStyle w:val="ListParagraph"/>
            <w:numPr>
              <w:ilvl w:val="0"/>
              <w:numId w:val="4"/>
            </w:numPr>
            <w:jc w:val="both"/>
            <w:rPr>
              <w:rFonts w:cstheme="minorHAnsi"/>
              <w:sz w:val="24"/>
              <w:szCs w:val="24"/>
            </w:rPr>
          </w:pPr>
          <w:r>
            <w:rPr>
              <w:rFonts w:cstheme="minorHAnsi"/>
              <w:sz w:val="24"/>
              <w:szCs w:val="24"/>
            </w:rPr>
            <w:t xml:space="preserve">There are currently </w:t>
          </w:r>
          <w:r w:rsidR="00E562DD">
            <w:rPr>
              <w:rFonts w:cstheme="minorHAnsi"/>
              <w:sz w:val="24"/>
              <w:szCs w:val="24"/>
            </w:rPr>
            <w:t>13 pupils without a school place</w:t>
          </w:r>
          <w:r w:rsidR="00773508">
            <w:rPr>
              <w:rFonts w:cstheme="minorHAnsi"/>
              <w:sz w:val="24"/>
              <w:szCs w:val="24"/>
            </w:rPr>
            <w:t xml:space="preserve"> and on the waiting list</w:t>
          </w:r>
          <w:r w:rsidR="000969EC">
            <w:rPr>
              <w:rFonts w:cstheme="minorHAnsi"/>
              <w:sz w:val="24"/>
              <w:szCs w:val="24"/>
            </w:rPr>
            <w:t xml:space="preserve"> already at the start of the academic year as the Hasland site is </w:t>
          </w:r>
          <w:proofErr w:type="gramStart"/>
          <w:r w:rsidR="000969EC">
            <w:rPr>
              <w:rFonts w:cstheme="minorHAnsi"/>
              <w:sz w:val="24"/>
              <w:szCs w:val="24"/>
            </w:rPr>
            <w:t>full to capacity</w:t>
          </w:r>
          <w:proofErr w:type="gramEnd"/>
          <w:r w:rsidR="00773508">
            <w:rPr>
              <w:rFonts w:cstheme="minorHAnsi"/>
              <w:sz w:val="24"/>
              <w:szCs w:val="24"/>
            </w:rPr>
            <w:t>.</w:t>
          </w:r>
          <w:r w:rsidR="000969EC">
            <w:rPr>
              <w:rFonts w:cstheme="minorHAnsi"/>
              <w:sz w:val="24"/>
              <w:szCs w:val="24"/>
            </w:rPr>
            <w:t xml:space="preserve"> We predict that there may be a further</w:t>
          </w:r>
          <w:r w:rsidR="00454E66">
            <w:rPr>
              <w:rFonts w:cstheme="minorHAnsi"/>
              <w:sz w:val="24"/>
              <w:szCs w:val="24"/>
            </w:rPr>
            <w:t xml:space="preserve"> 50 pupils excluded over the year. These pupils will not have a school place.</w:t>
          </w:r>
          <w:r w:rsidR="00E562DD">
            <w:rPr>
              <w:rFonts w:cstheme="minorHAnsi"/>
              <w:sz w:val="24"/>
              <w:szCs w:val="24"/>
            </w:rPr>
            <w:t xml:space="preserve"> </w:t>
          </w:r>
          <w:r w:rsidR="004B7DF0">
            <w:rPr>
              <w:rFonts w:cstheme="minorHAnsi"/>
              <w:sz w:val="24"/>
              <w:szCs w:val="24"/>
            </w:rPr>
            <w:t xml:space="preserve">   </w:t>
          </w:r>
        </w:p>
        <w:p w14:paraId="30DD0EDB" w14:textId="32326ECE" w:rsidR="009067C4" w:rsidRDefault="00DB7A16" w:rsidP="000B64FF">
          <w:pPr>
            <w:pStyle w:val="ListParagraph"/>
            <w:numPr>
              <w:ilvl w:val="0"/>
              <w:numId w:val="4"/>
            </w:numPr>
            <w:jc w:val="both"/>
            <w:rPr>
              <w:rFonts w:cstheme="minorHAnsi"/>
              <w:sz w:val="24"/>
              <w:szCs w:val="24"/>
            </w:rPr>
          </w:pPr>
          <w:r>
            <w:rPr>
              <w:rFonts w:cstheme="minorHAnsi"/>
              <w:sz w:val="24"/>
              <w:szCs w:val="24"/>
            </w:rPr>
            <w:t>The Hasland site has accommodated additional pupils since January 2024 for part of the day</w:t>
          </w:r>
          <w:r w:rsidR="00C62EEE">
            <w:rPr>
              <w:rFonts w:cstheme="minorHAnsi"/>
              <w:sz w:val="24"/>
              <w:szCs w:val="24"/>
            </w:rPr>
            <w:t xml:space="preserve"> to ensure that the pupils had access to a school site. However, this has affected the </w:t>
          </w:r>
          <w:r w:rsidR="00CC4BA0">
            <w:rPr>
              <w:rFonts w:cstheme="minorHAnsi"/>
              <w:sz w:val="24"/>
              <w:szCs w:val="24"/>
            </w:rPr>
            <w:t xml:space="preserve">pathway </w:t>
          </w:r>
          <w:r w:rsidR="00454E66">
            <w:rPr>
              <w:rFonts w:cstheme="minorHAnsi"/>
              <w:sz w:val="24"/>
              <w:szCs w:val="24"/>
            </w:rPr>
            <w:t>5</w:t>
          </w:r>
          <w:r w:rsidR="00CC4BA0">
            <w:rPr>
              <w:rFonts w:cstheme="minorHAnsi"/>
              <w:sz w:val="24"/>
              <w:szCs w:val="24"/>
            </w:rPr>
            <w:t xml:space="preserve"> </w:t>
          </w:r>
          <w:r w:rsidR="00C62EEE">
            <w:rPr>
              <w:rFonts w:cstheme="minorHAnsi"/>
              <w:sz w:val="24"/>
              <w:szCs w:val="24"/>
            </w:rPr>
            <w:t>offer for the Hasland pupils</w:t>
          </w:r>
          <w:r w:rsidR="007F5149">
            <w:rPr>
              <w:rFonts w:cstheme="minorHAnsi"/>
              <w:sz w:val="24"/>
              <w:szCs w:val="24"/>
            </w:rPr>
            <w:t xml:space="preserve">. Pathway </w:t>
          </w:r>
          <w:r w:rsidR="00454E66">
            <w:rPr>
              <w:rFonts w:cstheme="minorHAnsi"/>
              <w:sz w:val="24"/>
              <w:szCs w:val="24"/>
            </w:rPr>
            <w:t>5</w:t>
          </w:r>
          <w:r w:rsidR="007F5149">
            <w:rPr>
              <w:rFonts w:cstheme="minorHAnsi"/>
              <w:sz w:val="24"/>
              <w:szCs w:val="24"/>
            </w:rPr>
            <w:t xml:space="preserve"> offers vulnerable pupils with additional needs more space on site and </w:t>
          </w:r>
          <w:r w:rsidR="009A0E1B">
            <w:rPr>
              <w:rFonts w:cstheme="minorHAnsi"/>
              <w:sz w:val="24"/>
              <w:szCs w:val="24"/>
            </w:rPr>
            <w:t xml:space="preserve">allows for small group or </w:t>
          </w:r>
          <w:r w:rsidR="007F5149">
            <w:rPr>
              <w:rFonts w:cstheme="minorHAnsi"/>
              <w:sz w:val="24"/>
              <w:szCs w:val="24"/>
            </w:rPr>
            <w:t xml:space="preserve">one to one learning. </w:t>
          </w:r>
          <w:r w:rsidR="001943E4">
            <w:rPr>
              <w:rFonts w:cstheme="minorHAnsi"/>
              <w:sz w:val="24"/>
              <w:szCs w:val="24"/>
            </w:rPr>
            <w:t xml:space="preserve">The additional pupil numbers have made pathway </w:t>
          </w:r>
          <w:r w:rsidR="00454E66">
            <w:rPr>
              <w:rFonts w:cstheme="minorHAnsi"/>
              <w:sz w:val="24"/>
              <w:szCs w:val="24"/>
            </w:rPr>
            <w:t>5</w:t>
          </w:r>
          <w:r w:rsidR="001943E4">
            <w:rPr>
              <w:rFonts w:cstheme="minorHAnsi"/>
              <w:sz w:val="24"/>
              <w:szCs w:val="24"/>
            </w:rPr>
            <w:t xml:space="preserve"> a challenge to offer</w:t>
          </w:r>
          <w:r w:rsidR="0002573C">
            <w:rPr>
              <w:rFonts w:cstheme="minorHAnsi"/>
              <w:sz w:val="24"/>
              <w:szCs w:val="24"/>
            </w:rPr>
            <w:t xml:space="preserve"> </w:t>
          </w:r>
          <w:r w:rsidR="00474FE4">
            <w:rPr>
              <w:rFonts w:cstheme="minorHAnsi"/>
              <w:sz w:val="24"/>
              <w:szCs w:val="24"/>
            </w:rPr>
            <w:t>due to</w:t>
          </w:r>
          <w:r w:rsidR="0002573C">
            <w:rPr>
              <w:rFonts w:cstheme="minorHAnsi"/>
              <w:sz w:val="24"/>
              <w:szCs w:val="24"/>
            </w:rPr>
            <w:t xml:space="preserve"> more pupils access</w:t>
          </w:r>
          <w:r w:rsidR="008A21C3">
            <w:rPr>
              <w:rFonts w:cstheme="minorHAnsi"/>
              <w:sz w:val="24"/>
              <w:szCs w:val="24"/>
            </w:rPr>
            <w:t>ing</w:t>
          </w:r>
          <w:r w:rsidR="0002573C">
            <w:rPr>
              <w:rFonts w:cstheme="minorHAnsi"/>
              <w:sz w:val="24"/>
              <w:szCs w:val="24"/>
            </w:rPr>
            <w:t xml:space="preserve"> the site</w:t>
          </w:r>
          <w:r w:rsidR="001943E4">
            <w:rPr>
              <w:rFonts w:cstheme="minorHAnsi"/>
              <w:sz w:val="24"/>
              <w:szCs w:val="24"/>
            </w:rPr>
            <w:t>.</w:t>
          </w:r>
          <w:r w:rsidR="0067509A">
            <w:rPr>
              <w:rFonts w:cstheme="minorHAnsi"/>
              <w:sz w:val="24"/>
              <w:szCs w:val="24"/>
            </w:rPr>
            <w:t xml:space="preserve"> </w:t>
          </w:r>
          <w:r w:rsidR="001943E4">
            <w:rPr>
              <w:rFonts w:cstheme="minorHAnsi"/>
              <w:sz w:val="24"/>
              <w:szCs w:val="24"/>
            </w:rPr>
            <w:t xml:space="preserve"> </w:t>
          </w:r>
          <w:r>
            <w:rPr>
              <w:rFonts w:cstheme="minorHAnsi"/>
              <w:sz w:val="24"/>
              <w:szCs w:val="24"/>
            </w:rPr>
            <w:t xml:space="preserve"> </w:t>
          </w:r>
        </w:p>
        <w:p w14:paraId="1FF71DC3" w14:textId="1F0C8602" w:rsidR="00A815F0" w:rsidRDefault="00D8574A" w:rsidP="000B64FF">
          <w:pPr>
            <w:pStyle w:val="ListParagraph"/>
            <w:numPr>
              <w:ilvl w:val="0"/>
              <w:numId w:val="4"/>
            </w:numPr>
            <w:jc w:val="both"/>
            <w:rPr>
              <w:rFonts w:cstheme="minorHAnsi"/>
              <w:sz w:val="24"/>
              <w:szCs w:val="24"/>
            </w:rPr>
          </w:pPr>
          <w:r>
            <w:rPr>
              <w:rFonts w:cstheme="minorHAnsi"/>
              <w:sz w:val="24"/>
              <w:szCs w:val="24"/>
            </w:rPr>
            <w:t xml:space="preserve">This additional site </w:t>
          </w:r>
          <w:r w:rsidR="00513636">
            <w:rPr>
              <w:rFonts w:cstheme="minorHAnsi"/>
              <w:sz w:val="24"/>
              <w:szCs w:val="24"/>
            </w:rPr>
            <w:t xml:space="preserve">should be able to </w:t>
          </w:r>
          <w:r>
            <w:rPr>
              <w:rFonts w:cstheme="minorHAnsi"/>
              <w:sz w:val="24"/>
              <w:szCs w:val="24"/>
            </w:rPr>
            <w:t xml:space="preserve">allow </w:t>
          </w:r>
          <w:r w:rsidR="00A815F0">
            <w:rPr>
              <w:rFonts w:cstheme="minorHAnsi"/>
              <w:sz w:val="24"/>
              <w:szCs w:val="24"/>
            </w:rPr>
            <w:t xml:space="preserve">Esteem North Academy to take all </w:t>
          </w:r>
          <w:r w:rsidR="00CD06D0">
            <w:rPr>
              <w:rFonts w:cstheme="minorHAnsi"/>
              <w:sz w:val="24"/>
              <w:szCs w:val="24"/>
            </w:rPr>
            <w:t>PEX</w:t>
          </w:r>
          <w:r w:rsidR="00D07C0E">
            <w:rPr>
              <w:rFonts w:cstheme="minorHAnsi"/>
              <w:sz w:val="24"/>
              <w:szCs w:val="24"/>
            </w:rPr>
            <w:t xml:space="preserve"> pupils to</w:t>
          </w:r>
          <w:r w:rsidR="00A815F0">
            <w:rPr>
              <w:rFonts w:cstheme="minorHAnsi"/>
              <w:sz w:val="24"/>
              <w:szCs w:val="24"/>
            </w:rPr>
            <w:t xml:space="preserve"> roll in the north of the county at Day 6.</w:t>
          </w:r>
          <w:r w:rsidR="00043646">
            <w:rPr>
              <w:rFonts w:cstheme="minorHAnsi"/>
              <w:sz w:val="24"/>
              <w:szCs w:val="24"/>
            </w:rPr>
            <w:t xml:space="preserve"> Therefore, all PEX pupils should have a school place</w:t>
          </w:r>
          <w:r w:rsidR="00DF79C5">
            <w:rPr>
              <w:rFonts w:cstheme="minorHAnsi"/>
              <w:sz w:val="24"/>
              <w:szCs w:val="24"/>
            </w:rPr>
            <w:t xml:space="preserve"> </w:t>
          </w:r>
          <w:proofErr w:type="gramStart"/>
          <w:r w:rsidR="00DF79C5">
            <w:rPr>
              <w:rFonts w:cstheme="minorHAnsi"/>
              <w:sz w:val="24"/>
              <w:szCs w:val="24"/>
            </w:rPr>
            <w:t>as long as</w:t>
          </w:r>
          <w:proofErr w:type="gramEnd"/>
          <w:r w:rsidR="00DF79C5">
            <w:rPr>
              <w:rFonts w:cstheme="minorHAnsi"/>
              <w:sz w:val="24"/>
              <w:szCs w:val="24"/>
            </w:rPr>
            <w:t xml:space="preserve"> trends remain as they have over previous years</w:t>
          </w:r>
          <w:r w:rsidR="00043646">
            <w:rPr>
              <w:rFonts w:cstheme="minorHAnsi"/>
              <w:sz w:val="24"/>
              <w:szCs w:val="24"/>
            </w:rPr>
            <w:t xml:space="preserve">. </w:t>
          </w:r>
          <w:r w:rsidR="00A815F0">
            <w:rPr>
              <w:rFonts w:cstheme="minorHAnsi"/>
              <w:sz w:val="24"/>
              <w:szCs w:val="24"/>
            </w:rPr>
            <w:t xml:space="preserve"> </w:t>
          </w:r>
        </w:p>
        <w:p w14:paraId="370CCFE2" w14:textId="54D1D666" w:rsidR="00D8574A" w:rsidRDefault="00A815F0" w:rsidP="000B64FF">
          <w:pPr>
            <w:pStyle w:val="ListParagraph"/>
            <w:numPr>
              <w:ilvl w:val="0"/>
              <w:numId w:val="4"/>
            </w:numPr>
            <w:jc w:val="both"/>
            <w:rPr>
              <w:rFonts w:cstheme="minorHAnsi"/>
              <w:sz w:val="24"/>
              <w:szCs w:val="24"/>
            </w:rPr>
          </w:pPr>
          <w:r>
            <w:rPr>
              <w:rFonts w:cstheme="minorHAnsi"/>
              <w:sz w:val="24"/>
              <w:szCs w:val="24"/>
            </w:rPr>
            <w:t xml:space="preserve">This </w:t>
          </w:r>
          <w:proofErr w:type="gramStart"/>
          <w:r>
            <w:rPr>
              <w:rFonts w:cstheme="minorHAnsi"/>
              <w:sz w:val="24"/>
              <w:szCs w:val="24"/>
            </w:rPr>
            <w:t>will</w:t>
          </w:r>
          <w:proofErr w:type="gramEnd"/>
          <w:r>
            <w:rPr>
              <w:rFonts w:cstheme="minorHAnsi"/>
              <w:sz w:val="24"/>
              <w:szCs w:val="24"/>
            </w:rPr>
            <w:t xml:space="preserve"> therefore, allow the pupils to have</w:t>
          </w:r>
          <w:r w:rsidR="00D07C0E">
            <w:rPr>
              <w:rFonts w:cstheme="minorHAnsi"/>
              <w:sz w:val="24"/>
              <w:szCs w:val="24"/>
            </w:rPr>
            <w:t xml:space="preserve"> the same </w:t>
          </w:r>
          <w:r w:rsidR="00DF79C5">
            <w:rPr>
              <w:rFonts w:cstheme="minorHAnsi"/>
              <w:sz w:val="24"/>
              <w:szCs w:val="24"/>
            </w:rPr>
            <w:t xml:space="preserve">core </w:t>
          </w:r>
          <w:r w:rsidR="00D07C0E">
            <w:rPr>
              <w:rFonts w:cstheme="minorHAnsi"/>
              <w:sz w:val="24"/>
              <w:szCs w:val="24"/>
            </w:rPr>
            <w:t xml:space="preserve">educational offer as the other secondary age pupils on roll at Esteem North Academy as there will be physical space for them. </w:t>
          </w:r>
        </w:p>
        <w:p w14:paraId="7FC600A9" w14:textId="0E7843AA" w:rsidR="00984488" w:rsidRDefault="00DA0AA1" w:rsidP="000B64FF">
          <w:pPr>
            <w:pStyle w:val="ListParagraph"/>
            <w:numPr>
              <w:ilvl w:val="0"/>
              <w:numId w:val="4"/>
            </w:numPr>
            <w:jc w:val="both"/>
            <w:rPr>
              <w:rFonts w:cstheme="minorHAnsi"/>
              <w:sz w:val="24"/>
              <w:szCs w:val="24"/>
            </w:rPr>
          </w:pPr>
          <w:r>
            <w:rPr>
              <w:rFonts w:cstheme="minorHAnsi"/>
              <w:sz w:val="24"/>
              <w:szCs w:val="24"/>
            </w:rPr>
            <w:t>Based on historical PEX trend data, we predict that Esteem North academy will be required to offer</w:t>
          </w:r>
          <w:r w:rsidR="00B50BD8">
            <w:rPr>
              <w:rFonts w:cstheme="minorHAnsi"/>
              <w:sz w:val="24"/>
              <w:szCs w:val="24"/>
            </w:rPr>
            <w:t>,</w:t>
          </w:r>
          <w:r>
            <w:rPr>
              <w:rFonts w:cstheme="minorHAnsi"/>
              <w:sz w:val="24"/>
              <w:szCs w:val="24"/>
            </w:rPr>
            <w:t xml:space="preserve"> </w:t>
          </w:r>
          <w:r w:rsidR="009A0E1B">
            <w:rPr>
              <w:rFonts w:cstheme="minorHAnsi"/>
              <w:sz w:val="24"/>
              <w:szCs w:val="24"/>
            </w:rPr>
            <w:t xml:space="preserve">in total over the </w:t>
          </w:r>
          <w:r w:rsidR="00B50BD8">
            <w:rPr>
              <w:rFonts w:cstheme="minorHAnsi"/>
              <w:sz w:val="24"/>
              <w:szCs w:val="24"/>
            </w:rPr>
            <w:t xml:space="preserve">sites, </w:t>
          </w:r>
          <w:r w:rsidR="009D76F8">
            <w:rPr>
              <w:rFonts w:cstheme="minorHAnsi"/>
              <w:sz w:val="24"/>
              <w:szCs w:val="24"/>
            </w:rPr>
            <w:t xml:space="preserve">circa </w:t>
          </w:r>
          <w:r>
            <w:rPr>
              <w:rFonts w:cstheme="minorHAnsi"/>
              <w:sz w:val="24"/>
              <w:szCs w:val="24"/>
            </w:rPr>
            <w:t>3</w:t>
          </w:r>
          <w:r w:rsidR="006F7B8A">
            <w:rPr>
              <w:rFonts w:cstheme="minorHAnsi"/>
              <w:sz w:val="24"/>
              <w:szCs w:val="24"/>
            </w:rPr>
            <w:t>50</w:t>
          </w:r>
          <w:r>
            <w:rPr>
              <w:rFonts w:cstheme="minorHAnsi"/>
              <w:sz w:val="24"/>
              <w:szCs w:val="24"/>
            </w:rPr>
            <w:t xml:space="preserve"> pupil places for Day 6 pupils.</w:t>
          </w:r>
          <w:r w:rsidR="00F5601E">
            <w:rPr>
              <w:rFonts w:cstheme="minorHAnsi"/>
              <w:sz w:val="24"/>
              <w:szCs w:val="24"/>
            </w:rPr>
            <w:t xml:space="preserve"> </w:t>
          </w:r>
          <w:r w:rsidR="00B50BD8">
            <w:rPr>
              <w:rFonts w:cstheme="minorHAnsi"/>
              <w:sz w:val="24"/>
              <w:szCs w:val="24"/>
            </w:rPr>
            <w:t>The 3 sites</w:t>
          </w:r>
          <w:r w:rsidR="003E2FAA">
            <w:rPr>
              <w:rFonts w:cstheme="minorHAnsi"/>
              <w:sz w:val="24"/>
              <w:szCs w:val="24"/>
            </w:rPr>
            <w:t xml:space="preserve"> currently provide </w:t>
          </w:r>
          <w:r w:rsidR="00777135">
            <w:rPr>
              <w:rFonts w:cstheme="minorHAnsi"/>
              <w:sz w:val="24"/>
              <w:szCs w:val="24"/>
            </w:rPr>
            <w:t>255 places.</w:t>
          </w:r>
        </w:p>
        <w:p w14:paraId="20D611C6" w14:textId="4C7B4EE0" w:rsidR="000A32C1" w:rsidRDefault="005A449E" w:rsidP="000B64FF">
          <w:pPr>
            <w:pStyle w:val="ListParagraph"/>
            <w:numPr>
              <w:ilvl w:val="0"/>
              <w:numId w:val="4"/>
            </w:numPr>
            <w:jc w:val="both"/>
            <w:rPr>
              <w:rFonts w:cstheme="minorHAnsi"/>
              <w:sz w:val="24"/>
              <w:szCs w:val="24"/>
            </w:rPr>
          </w:pPr>
          <w:r>
            <w:rPr>
              <w:rFonts w:cstheme="minorHAnsi"/>
              <w:sz w:val="24"/>
              <w:szCs w:val="24"/>
            </w:rPr>
            <w:t>There is a g</w:t>
          </w:r>
          <w:r w:rsidR="000A32C1" w:rsidRPr="0081570B">
            <w:rPr>
              <w:rFonts w:cstheme="minorHAnsi"/>
              <w:sz w:val="24"/>
              <w:szCs w:val="24"/>
            </w:rPr>
            <w:t>rowing demand for AP places from local authorities</w:t>
          </w:r>
          <w:r>
            <w:rPr>
              <w:rFonts w:cstheme="minorHAnsi"/>
              <w:sz w:val="24"/>
              <w:szCs w:val="24"/>
            </w:rPr>
            <w:t>,</w:t>
          </w:r>
          <w:r w:rsidR="000A32C1" w:rsidRPr="0081570B">
            <w:rPr>
              <w:rFonts w:cstheme="minorHAnsi"/>
              <w:sz w:val="24"/>
              <w:szCs w:val="24"/>
            </w:rPr>
            <w:t xml:space="preserve"> and schools requiring specialist intervention for </w:t>
          </w:r>
          <w:r w:rsidR="000A32C1">
            <w:rPr>
              <w:rFonts w:cstheme="minorHAnsi"/>
              <w:sz w:val="24"/>
              <w:szCs w:val="24"/>
            </w:rPr>
            <w:t>pupils</w:t>
          </w:r>
          <w:r w:rsidR="000A32C1" w:rsidRPr="0081570B">
            <w:rPr>
              <w:rFonts w:cstheme="minorHAnsi"/>
              <w:sz w:val="24"/>
              <w:szCs w:val="24"/>
            </w:rPr>
            <w:t xml:space="preserve"> who </w:t>
          </w:r>
          <w:r w:rsidR="00211D1B">
            <w:rPr>
              <w:rFonts w:cstheme="minorHAnsi"/>
              <w:sz w:val="24"/>
              <w:szCs w:val="24"/>
            </w:rPr>
            <w:t xml:space="preserve">would </w:t>
          </w:r>
          <w:r w:rsidR="000A32C1" w:rsidRPr="0081570B">
            <w:rPr>
              <w:rFonts w:cstheme="minorHAnsi"/>
              <w:sz w:val="24"/>
              <w:szCs w:val="24"/>
            </w:rPr>
            <w:t>benefit from small-group, targeted education</w:t>
          </w:r>
          <w:r w:rsidR="00BE1C08">
            <w:rPr>
              <w:rFonts w:cstheme="minorHAnsi"/>
              <w:sz w:val="24"/>
              <w:szCs w:val="24"/>
            </w:rPr>
            <w:t xml:space="preserve"> as a preventative measure to prevent a PEX</w:t>
          </w:r>
          <w:r w:rsidR="000A32C1" w:rsidRPr="0081570B">
            <w:rPr>
              <w:rFonts w:cstheme="minorHAnsi"/>
              <w:sz w:val="24"/>
              <w:szCs w:val="24"/>
            </w:rPr>
            <w:t xml:space="preserve">. To further address this and broaden our impact, the </w:t>
          </w:r>
          <w:r w:rsidR="003C09B5">
            <w:rPr>
              <w:rFonts w:cstheme="minorHAnsi"/>
              <w:sz w:val="24"/>
              <w:szCs w:val="24"/>
            </w:rPr>
            <w:t>site</w:t>
          </w:r>
          <w:r w:rsidR="000A32C1" w:rsidRPr="0081570B">
            <w:rPr>
              <w:rFonts w:cstheme="minorHAnsi"/>
              <w:sz w:val="24"/>
              <w:szCs w:val="24"/>
            </w:rPr>
            <w:t xml:space="preserve"> will </w:t>
          </w:r>
          <w:r w:rsidR="00BE1C08">
            <w:rPr>
              <w:rFonts w:cstheme="minorHAnsi"/>
              <w:sz w:val="24"/>
              <w:szCs w:val="24"/>
            </w:rPr>
            <w:t>a</w:t>
          </w:r>
          <w:r w:rsidR="000A32C1" w:rsidRPr="0081570B">
            <w:rPr>
              <w:rFonts w:cstheme="minorHAnsi"/>
              <w:sz w:val="24"/>
              <w:szCs w:val="24"/>
            </w:rPr>
            <w:t>ctively pursu</w:t>
          </w:r>
          <w:r w:rsidR="00BE1C08">
            <w:rPr>
              <w:rFonts w:cstheme="minorHAnsi"/>
              <w:sz w:val="24"/>
              <w:szCs w:val="24"/>
            </w:rPr>
            <w:t>e</w:t>
          </w:r>
          <w:r w:rsidR="000A32C1" w:rsidRPr="0081570B">
            <w:rPr>
              <w:rFonts w:cstheme="minorHAnsi"/>
              <w:sz w:val="24"/>
              <w:szCs w:val="24"/>
            </w:rPr>
            <w:t xml:space="preserve"> direct commissioning opportunities with local schools and neighbouring local authorities, extending our reach beyond Derbyshire County Council</w:t>
          </w:r>
          <w:r w:rsidR="00BE1C08">
            <w:rPr>
              <w:rFonts w:cstheme="minorHAnsi"/>
              <w:sz w:val="24"/>
              <w:szCs w:val="24"/>
            </w:rPr>
            <w:t xml:space="preserve"> through dual registration places</w:t>
          </w:r>
          <w:r w:rsidR="000A32C1" w:rsidRPr="0081570B">
            <w:rPr>
              <w:rFonts w:cstheme="minorHAnsi"/>
              <w:sz w:val="24"/>
              <w:szCs w:val="24"/>
            </w:rPr>
            <w:t>.</w:t>
          </w:r>
        </w:p>
        <w:p w14:paraId="042E0C81" w14:textId="75A272F2" w:rsidR="003973B7" w:rsidRDefault="003973B7" w:rsidP="000B64FF">
          <w:pPr>
            <w:pStyle w:val="ListParagraph"/>
            <w:numPr>
              <w:ilvl w:val="0"/>
              <w:numId w:val="4"/>
            </w:numPr>
            <w:jc w:val="both"/>
            <w:rPr>
              <w:rFonts w:cstheme="minorHAnsi"/>
              <w:sz w:val="24"/>
              <w:szCs w:val="24"/>
            </w:rPr>
          </w:pPr>
          <w:r w:rsidRPr="0081570B">
            <w:rPr>
              <w:rFonts w:cstheme="minorHAnsi"/>
              <w:sz w:val="24"/>
              <w:szCs w:val="24"/>
            </w:rPr>
            <w:t xml:space="preserve">Exclusion rates are above average in </w:t>
          </w:r>
          <w:proofErr w:type="gramStart"/>
          <w:r w:rsidRPr="0081570B">
            <w:rPr>
              <w:rFonts w:cstheme="minorHAnsi"/>
              <w:sz w:val="24"/>
              <w:szCs w:val="24"/>
            </w:rPr>
            <w:t>Derbyshire</w:t>
          </w:r>
          <w:proofErr w:type="gramEnd"/>
          <w:r w:rsidRPr="0081570B">
            <w:rPr>
              <w:rFonts w:cstheme="minorHAnsi"/>
              <w:sz w:val="24"/>
              <w:szCs w:val="24"/>
            </w:rPr>
            <w:t xml:space="preserve"> and this provision will be a preventative measure.</w:t>
          </w:r>
        </w:p>
        <w:p w14:paraId="7CE1B6C9" w14:textId="29057F04" w:rsidR="003973B7" w:rsidRDefault="003973B7" w:rsidP="000B64FF">
          <w:pPr>
            <w:pStyle w:val="ListParagraph"/>
            <w:numPr>
              <w:ilvl w:val="0"/>
              <w:numId w:val="4"/>
            </w:numPr>
            <w:jc w:val="both"/>
            <w:rPr>
              <w:rFonts w:cstheme="minorHAnsi"/>
              <w:sz w:val="24"/>
              <w:szCs w:val="24"/>
            </w:rPr>
          </w:pPr>
          <w:r>
            <w:rPr>
              <w:rFonts w:cstheme="minorHAnsi"/>
              <w:sz w:val="24"/>
              <w:szCs w:val="24"/>
            </w:rPr>
            <w:lastRenderedPageBreak/>
            <w:t xml:space="preserve">This larger additional site and change </w:t>
          </w:r>
          <w:r w:rsidR="00E437D0">
            <w:rPr>
              <w:rFonts w:cstheme="minorHAnsi"/>
              <w:sz w:val="24"/>
              <w:szCs w:val="24"/>
            </w:rPr>
            <w:t xml:space="preserve">in pupil places </w:t>
          </w:r>
          <w:r>
            <w:rPr>
              <w:rFonts w:cstheme="minorHAnsi"/>
              <w:sz w:val="24"/>
              <w:szCs w:val="24"/>
            </w:rPr>
            <w:t xml:space="preserve">will allow for </w:t>
          </w:r>
          <w:r w:rsidR="009F562F">
            <w:rPr>
              <w:rFonts w:cstheme="minorHAnsi"/>
              <w:sz w:val="24"/>
              <w:szCs w:val="24"/>
            </w:rPr>
            <w:t xml:space="preserve">the curriculum to be expanded with </w:t>
          </w:r>
          <w:r>
            <w:rPr>
              <w:rFonts w:cstheme="minorHAnsi"/>
              <w:sz w:val="24"/>
              <w:szCs w:val="24"/>
            </w:rPr>
            <w:t>vocational</w:t>
          </w:r>
          <w:r w:rsidR="009F562F">
            <w:rPr>
              <w:rFonts w:cstheme="minorHAnsi"/>
              <w:sz w:val="24"/>
              <w:szCs w:val="24"/>
            </w:rPr>
            <w:t xml:space="preserve"> qual</w:t>
          </w:r>
          <w:r w:rsidR="00061A26">
            <w:rPr>
              <w:rFonts w:cstheme="minorHAnsi"/>
              <w:sz w:val="24"/>
              <w:szCs w:val="24"/>
            </w:rPr>
            <w:t>i</w:t>
          </w:r>
          <w:r w:rsidR="009F562F">
            <w:rPr>
              <w:rFonts w:cstheme="minorHAnsi"/>
              <w:sz w:val="24"/>
              <w:szCs w:val="24"/>
            </w:rPr>
            <w:t>fications. This will broaden the academ</w:t>
          </w:r>
          <w:r w:rsidR="00E437D0">
            <w:rPr>
              <w:rFonts w:cstheme="minorHAnsi"/>
              <w:sz w:val="24"/>
              <w:szCs w:val="24"/>
            </w:rPr>
            <w:t>y’s</w:t>
          </w:r>
          <w:r w:rsidR="009F562F">
            <w:rPr>
              <w:rFonts w:cstheme="minorHAnsi"/>
              <w:sz w:val="24"/>
              <w:szCs w:val="24"/>
            </w:rPr>
            <w:t xml:space="preserve"> offer for the pupils on </w:t>
          </w:r>
          <w:proofErr w:type="gramStart"/>
          <w:r w:rsidR="009F562F">
            <w:rPr>
              <w:rFonts w:cstheme="minorHAnsi"/>
              <w:sz w:val="24"/>
              <w:szCs w:val="24"/>
            </w:rPr>
            <w:t>roll, but</w:t>
          </w:r>
          <w:proofErr w:type="gramEnd"/>
          <w:r w:rsidR="009F562F">
            <w:rPr>
              <w:rFonts w:cstheme="minorHAnsi"/>
              <w:sz w:val="24"/>
              <w:szCs w:val="24"/>
            </w:rPr>
            <w:t xml:space="preserve"> also offer opportunity for schools to commission Esteem North via a service level agreement</w:t>
          </w:r>
          <w:r w:rsidR="001E7227">
            <w:rPr>
              <w:rFonts w:cstheme="minorHAnsi"/>
              <w:sz w:val="24"/>
              <w:szCs w:val="24"/>
            </w:rPr>
            <w:t>. This will benefit mainstream pupils by providing further preventative places</w:t>
          </w:r>
          <w:r w:rsidR="00E437D0">
            <w:rPr>
              <w:rFonts w:cstheme="minorHAnsi"/>
              <w:sz w:val="24"/>
              <w:szCs w:val="24"/>
            </w:rPr>
            <w:t xml:space="preserve"> </w:t>
          </w:r>
          <w:r w:rsidR="008642A1">
            <w:rPr>
              <w:rFonts w:cstheme="minorHAnsi"/>
              <w:sz w:val="24"/>
              <w:szCs w:val="24"/>
            </w:rPr>
            <w:t>in our academy</w:t>
          </w:r>
          <w:r w:rsidR="00061A26">
            <w:rPr>
              <w:rFonts w:cstheme="minorHAnsi"/>
              <w:sz w:val="24"/>
              <w:szCs w:val="24"/>
            </w:rPr>
            <w:t>.</w:t>
          </w:r>
        </w:p>
        <w:p w14:paraId="5483C449" w14:textId="7BC82233" w:rsidR="000E549C" w:rsidRPr="00AE7DF0" w:rsidRDefault="000E549C" w:rsidP="000B64FF">
          <w:pPr>
            <w:pStyle w:val="ListParagraph"/>
            <w:numPr>
              <w:ilvl w:val="0"/>
              <w:numId w:val="4"/>
            </w:numPr>
            <w:jc w:val="both"/>
            <w:rPr>
              <w:rFonts w:cstheme="minorHAnsi"/>
              <w:sz w:val="24"/>
              <w:szCs w:val="24"/>
            </w:rPr>
          </w:pPr>
          <w:r>
            <w:rPr>
              <w:rFonts w:cstheme="minorHAnsi"/>
              <w:sz w:val="24"/>
              <w:szCs w:val="24"/>
            </w:rPr>
            <w:t xml:space="preserve">The additional space and </w:t>
          </w:r>
          <w:r w:rsidR="001F35E0">
            <w:rPr>
              <w:rFonts w:cstheme="minorHAnsi"/>
              <w:sz w:val="24"/>
              <w:szCs w:val="24"/>
            </w:rPr>
            <w:t xml:space="preserve">wider vocational offer </w:t>
          </w:r>
          <w:r>
            <w:rPr>
              <w:rFonts w:cstheme="minorHAnsi"/>
              <w:sz w:val="24"/>
              <w:szCs w:val="24"/>
            </w:rPr>
            <w:t>will allow</w:t>
          </w:r>
          <w:r w:rsidR="001F35E0">
            <w:rPr>
              <w:rFonts w:cstheme="minorHAnsi"/>
              <w:sz w:val="24"/>
              <w:szCs w:val="24"/>
            </w:rPr>
            <w:t xml:space="preserve"> more pupils at one time to be timetabled to attend site.</w:t>
          </w:r>
        </w:p>
        <w:p w14:paraId="4B2FBB64" w14:textId="77777777" w:rsidR="00982609" w:rsidRDefault="00982609" w:rsidP="00982609">
          <w:pPr>
            <w:jc w:val="both"/>
            <w:rPr>
              <w:rFonts w:cstheme="minorHAnsi"/>
              <w:sz w:val="24"/>
              <w:szCs w:val="24"/>
            </w:rPr>
          </w:pPr>
        </w:p>
        <w:p w14:paraId="7C15705B" w14:textId="1E5F3DA2" w:rsidR="004A4C40" w:rsidRDefault="004A4C40" w:rsidP="00982609">
          <w:pPr>
            <w:jc w:val="both"/>
            <w:rPr>
              <w:rFonts w:cstheme="minorHAnsi"/>
              <w:sz w:val="24"/>
              <w:szCs w:val="24"/>
            </w:rPr>
          </w:pPr>
          <w:r w:rsidRPr="004A4C40">
            <w:rPr>
              <w:rFonts w:cstheme="minorHAnsi"/>
              <w:noProof/>
              <w:sz w:val="24"/>
              <w:szCs w:val="24"/>
            </w:rPr>
            <w:drawing>
              <wp:inline distT="0" distB="0" distL="0" distR="0" wp14:anchorId="46CC1FA8" wp14:editId="2E21F3E2">
                <wp:extent cx="6840220" cy="3829050"/>
                <wp:effectExtent l="0" t="0" r="0" b="0"/>
                <wp:docPr id="1395112266" name="Picture 1" descr="A diagram of a work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12266" name="Picture 1" descr="A diagram of a workflow&#10;&#10;AI-generated content may be incorrect."/>
                        <pic:cNvPicPr/>
                      </pic:nvPicPr>
                      <pic:blipFill>
                        <a:blip r:embed="rId14"/>
                        <a:stretch>
                          <a:fillRect/>
                        </a:stretch>
                      </pic:blipFill>
                      <pic:spPr>
                        <a:xfrm>
                          <a:off x="0" y="0"/>
                          <a:ext cx="6840220" cy="3829050"/>
                        </a:xfrm>
                        <a:prstGeom prst="rect">
                          <a:avLst/>
                        </a:prstGeom>
                      </pic:spPr>
                    </pic:pic>
                  </a:graphicData>
                </a:graphic>
              </wp:inline>
            </w:drawing>
          </w:r>
        </w:p>
        <w:p w14:paraId="36479C6F" w14:textId="77777777" w:rsidR="004A4C40" w:rsidRDefault="004A4C40" w:rsidP="00982609">
          <w:pPr>
            <w:jc w:val="both"/>
            <w:rPr>
              <w:rFonts w:cstheme="minorHAnsi"/>
              <w:sz w:val="24"/>
              <w:szCs w:val="24"/>
            </w:rPr>
          </w:pPr>
        </w:p>
        <w:p w14:paraId="5438B8FF" w14:textId="126D7035" w:rsidR="00E2448D" w:rsidRDefault="00E2448D" w:rsidP="00982609">
          <w:pPr>
            <w:jc w:val="both"/>
            <w:rPr>
              <w:rFonts w:cstheme="minorHAnsi"/>
              <w:sz w:val="24"/>
              <w:szCs w:val="24"/>
            </w:rPr>
          </w:pPr>
          <w:r w:rsidRPr="00E2448D">
            <w:rPr>
              <w:noProof/>
            </w:rPr>
            <w:drawing>
              <wp:inline distT="0" distB="0" distL="0" distR="0" wp14:anchorId="29F451D5" wp14:editId="17B83A7B">
                <wp:extent cx="6840220" cy="2284730"/>
                <wp:effectExtent l="0" t="0" r="0" b="1270"/>
                <wp:docPr id="4957915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0220" cy="2284730"/>
                        </a:xfrm>
                        <a:prstGeom prst="rect">
                          <a:avLst/>
                        </a:prstGeom>
                        <a:noFill/>
                        <a:ln>
                          <a:noFill/>
                        </a:ln>
                      </pic:spPr>
                    </pic:pic>
                  </a:graphicData>
                </a:graphic>
              </wp:inline>
            </w:drawing>
          </w:r>
        </w:p>
        <w:p w14:paraId="5A861551" w14:textId="77777777" w:rsidR="00E2448D" w:rsidRDefault="00E2448D" w:rsidP="00982609">
          <w:pPr>
            <w:jc w:val="both"/>
            <w:rPr>
              <w:rFonts w:cstheme="minorHAnsi"/>
              <w:sz w:val="24"/>
              <w:szCs w:val="24"/>
            </w:rPr>
          </w:pPr>
        </w:p>
        <w:p w14:paraId="57E4AD21" w14:textId="467A9D0D" w:rsidR="00562A90" w:rsidRPr="00562A90" w:rsidRDefault="0081570B" w:rsidP="00B64D70">
          <w:pPr>
            <w:jc w:val="both"/>
            <w:rPr>
              <w:rFonts w:cstheme="minorHAnsi"/>
              <w:b/>
              <w:bCs/>
              <w:sz w:val="24"/>
              <w:szCs w:val="24"/>
            </w:rPr>
          </w:pPr>
          <w:r w:rsidRPr="0081570B">
            <w:rPr>
              <w:rFonts w:cstheme="minorHAnsi"/>
              <w:sz w:val="24"/>
              <w:szCs w:val="24"/>
            </w:rPr>
            <w:lastRenderedPageBreak/>
            <w:t xml:space="preserve"> </w:t>
          </w:r>
          <w:r w:rsidRPr="00562A90">
            <w:rPr>
              <w:rFonts w:cstheme="minorHAnsi"/>
              <w:b/>
              <w:bCs/>
              <w:sz w:val="24"/>
              <w:szCs w:val="24"/>
            </w:rPr>
            <w:t xml:space="preserve">Potential Impacts and Mitigations </w:t>
          </w:r>
        </w:p>
        <w:p w14:paraId="54363BA3" w14:textId="77777777" w:rsidR="002D0E69" w:rsidRPr="002D0E69" w:rsidRDefault="0081570B" w:rsidP="00B64D70">
          <w:pPr>
            <w:jc w:val="both"/>
            <w:rPr>
              <w:rFonts w:cstheme="minorHAnsi"/>
              <w:b/>
              <w:bCs/>
              <w:sz w:val="24"/>
              <w:szCs w:val="24"/>
            </w:rPr>
          </w:pPr>
          <w:r w:rsidRPr="002D0E69">
            <w:rPr>
              <w:rFonts w:cstheme="minorHAnsi"/>
              <w:b/>
              <w:bCs/>
              <w:sz w:val="24"/>
              <w:szCs w:val="24"/>
            </w:rPr>
            <w:t xml:space="preserve">Educational Impact </w:t>
          </w:r>
        </w:p>
        <w:p w14:paraId="2F3E1221" w14:textId="4FE84ADE" w:rsidR="002D0E69" w:rsidRPr="003279E4" w:rsidRDefault="00815F80" w:rsidP="000B64FF">
          <w:pPr>
            <w:pStyle w:val="ListParagraph"/>
            <w:numPr>
              <w:ilvl w:val="0"/>
              <w:numId w:val="4"/>
            </w:numPr>
            <w:jc w:val="both"/>
            <w:rPr>
              <w:rFonts w:cstheme="minorHAnsi"/>
              <w:sz w:val="24"/>
              <w:szCs w:val="24"/>
            </w:rPr>
          </w:pPr>
          <w:r>
            <w:rPr>
              <w:rFonts w:cstheme="minorHAnsi"/>
              <w:sz w:val="24"/>
              <w:szCs w:val="24"/>
            </w:rPr>
            <w:t xml:space="preserve">PEX </w:t>
          </w:r>
          <w:r w:rsidR="003279E4" w:rsidRPr="003279E4">
            <w:rPr>
              <w:rFonts w:cstheme="minorHAnsi"/>
              <w:sz w:val="24"/>
              <w:szCs w:val="24"/>
            </w:rPr>
            <w:t>pupils will be provided with an on</w:t>
          </w:r>
          <w:r w:rsidR="00D10A34">
            <w:rPr>
              <w:rFonts w:cstheme="minorHAnsi"/>
              <w:sz w:val="24"/>
              <w:szCs w:val="24"/>
            </w:rPr>
            <w:t>-</w:t>
          </w:r>
          <w:r w:rsidR="003279E4" w:rsidRPr="003279E4">
            <w:rPr>
              <w:rFonts w:cstheme="minorHAnsi"/>
              <w:sz w:val="24"/>
              <w:szCs w:val="24"/>
            </w:rPr>
            <w:t xml:space="preserve"> site curriculum offer where they can achieve GCSEs and Functional skills</w:t>
          </w:r>
          <w:r w:rsidR="00D31E65">
            <w:rPr>
              <w:rFonts w:cstheme="minorHAnsi"/>
              <w:sz w:val="24"/>
              <w:szCs w:val="24"/>
            </w:rPr>
            <w:t>.</w:t>
          </w:r>
          <w:r w:rsidR="0081570B" w:rsidRPr="003279E4">
            <w:rPr>
              <w:rFonts w:cstheme="minorHAnsi"/>
              <w:sz w:val="24"/>
              <w:szCs w:val="24"/>
            </w:rPr>
            <w:t xml:space="preserve"> </w:t>
          </w:r>
        </w:p>
        <w:p w14:paraId="18AC780A" w14:textId="3FED6500" w:rsidR="00D12F7E" w:rsidRDefault="00815F80" w:rsidP="000B64FF">
          <w:pPr>
            <w:pStyle w:val="ListParagraph"/>
            <w:numPr>
              <w:ilvl w:val="0"/>
              <w:numId w:val="4"/>
            </w:numPr>
            <w:jc w:val="both"/>
            <w:rPr>
              <w:rFonts w:cstheme="minorHAnsi"/>
              <w:sz w:val="24"/>
              <w:szCs w:val="24"/>
            </w:rPr>
          </w:pPr>
          <w:r>
            <w:rPr>
              <w:rFonts w:cstheme="minorHAnsi"/>
              <w:sz w:val="24"/>
              <w:szCs w:val="24"/>
            </w:rPr>
            <w:t>All PEX</w:t>
          </w:r>
          <w:r w:rsidR="0081570B" w:rsidRPr="003279E4">
            <w:rPr>
              <w:rFonts w:cstheme="minorHAnsi"/>
              <w:sz w:val="24"/>
              <w:szCs w:val="24"/>
            </w:rPr>
            <w:t xml:space="preserve"> </w:t>
          </w:r>
          <w:r w:rsidR="00D10A34">
            <w:rPr>
              <w:rFonts w:cstheme="minorHAnsi"/>
              <w:sz w:val="24"/>
              <w:szCs w:val="24"/>
            </w:rPr>
            <w:t>pupils will be offered a school place at day 6 so that they can engage in</w:t>
          </w:r>
          <w:r w:rsidR="00D12F7E">
            <w:rPr>
              <w:rFonts w:cstheme="minorHAnsi"/>
              <w:sz w:val="24"/>
              <w:szCs w:val="24"/>
            </w:rPr>
            <w:t xml:space="preserve"> </w:t>
          </w:r>
          <w:r w:rsidR="00D10A34">
            <w:rPr>
              <w:rFonts w:cstheme="minorHAnsi"/>
              <w:sz w:val="24"/>
              <w:szCs w:val="24"/>
            </w:rPr>
            <w:t>education with their peers</w:t>
          </w:r>
          <w:r w:rsidR="0081570B" w:rsidRPr="003279E4">
            <w:rPr>
              <w:rFonts w:cstheme="minorHAnsi"/>
              <w:sz w:val="24"/>
              <w:szCs w:val="24"/>
            </w:rPr>
            <w:t>.</w:t>
          </w:r>
        </w:p>
        <w:p w14:paraId="65A9DA4C" w14:textId="6C1BBB34" w:rsidR="00221786" w:rsidRDefault="00815F80" w:rsidP="000B64FF">
          <w:pPr>
            <w:pStyle w:val="ListParagraph"/>
            <w:numPr>
              <w:ilvl w:val="0"/>
              <w:numId w:val="4"/>
            </w:numPr>
            <w:jc w:val="both"/>
            <w:rPr>
              <w:rFonts w:cstheme="minorHAnsi"/>
              <w:sz w:val="24"/>
              <w:szCs w:val="24"/>
            </w:rPr>
          </w:pPr>
          <w:r>
            <w:rPr>
              <w:rFonts w:cstheme="minorHAnsi"/>
              <w:sz w:val="24"/>
              <w:szCs w:val="24"/>
            </w:rPr>
            <w:t>All PEX</w:t>
          </w:r>
          <w:r w:rsidR="00D12F7E">
            <w:rPr>
              <w:rFonts w:cstheme="minorHAnsi"/>
              <w:sz w:val="24"/>
              <w:szCs w:val="24"/>
            </w:rPr>
            <w:t xml:space="preserve"> pupils will achieve outcomes which will </w:t>
          </w:r>
          <w:r w:rsidR="00221786">
            <w:rPr>
              <w:rFonts w:cstheme="minorHAnsi"/>
              <w:sz w:val="24"/>
              <w:szCs w:val="24"/>
            </w:rPr>
            <w:t>have a positive impact on post 16 options and their future careers</w:t>
          </w:r>
          <w:r w:rsidR="00D66A18">
            <w:rPr>
              <w:rFonts w:cstheme="minorHAnsi"/>
              <w:sz w:val="24"/>
              <w:szCs w:val="24"/>
            </w:rPr>
            <w:t>.</w:t>
          </w:r>
        </w:p>
        <w:p w14:paraId="30C37117" w14:textId="45782BA9" w:rsidR="00A3189A" w:rsidRDefault="00815F80" w:rsidP="000B64FF">
          <w:pPr>
            <w:pStyle w:val="ListParagraph"/>
            <w:numPr>
              <w:ilvl w:val="0"/>
              <w:numId w:val="4"/>
            </w:numPr>
            <w:jc w:val="both"/>
            <w:rPr>
              <w:rFonts w:cstheme="minorHAnsi"/>
              <w:sz w:val="24"/>
              <w:szCs w:val="24"/>
            </w:rPr>
          </w:pPr>
          <w:r>
            <w:rPr>
              <w:rFonts w:cstheme="minorHAnsi"/>
              <w:sz w:val="24"/>
              <w:szCs w:val="24"/>
            </w:rPr>
            <w:t>All PEX</w:t>
          </w:r>
          <w:r w:rsidR="00221786">
            <w:rPr>
              <w:rFonts w:cstheme="minorHAnsi"/>
              <w:sz w:val="24"/>
              <w:szCs w:val="24"/>
            </w:rPr>
            <w:t xml:space="preserve"> pupils will be on a school rol</w:t>
          </w:r>
          <w:r w:rsidR="00D31E65">
            <w:rPr>
              <w:rFonts w:cstheme="minorHAnsi"/>
              <w:sz w:val="24"/>
              <w:szCs w:val="24"/>
            </w:rPr>
            <w:t>l</w:t>
          </w:r>
          <w:r w:rsidR="00233DF5">
            <w:rPr>
              <w:rFonts w:cstheme="minorHAnsi"/>
              <w:sz w:val="24"/>
              <w:szCs w:val="24"/>
            </w:rPr>
            <w:t xml:space="preserve"> and have full support from a level 6 careers advisor and pastoral team who provide wrap around </w:t>
          </w:r>
          <w:r w:rsidR="007F5CC1">
            <w:rPr>
              <w:rFonts w:cstheme="minorHAnsi"/>
              <w:sz w:val="24"/>
              <w:szCs w:val="24"/>
            </w:rPr>
            <w:t>holistic support including safeguarding</w:t>
          </w:r>
          <w:r w:rsidR="00D66A18">
            <w:rPr>
              <w:rFonts w:cstheme="minorHAnsi"/>
              <w:sz w:val="24"/>
              <w:szCs w:val="24"/>
            </w:rPr>
            <w:t>.</w:t>
          </w:r>
        </w:p>
        <w:p w14:paraId="69228D5B" w14:textId="3EC11E64" w:rsidR="002D0E69" w:rsidRDefault="00815F80" w:rsidP="000B64FF">
          <w:pPr>
            <w:pStyle w:val="ListParagraph"/>
            <w:numPr>
              <w:ilvl w:val="0"/>
              <w:numId w:val="4"/>
            </w:numPr>
            <w:jc w:val="both"/>
            <w:rPr>
              <w:rFonts w:cstheme="minorHAnsi"/>
              <w:sz w:val="24"/>
              <w:szCs w:val="24"/>
            </w:rPr>
          </w:pPr>
          <w:r>
            <w:rPr>
              <w:rFonts w:cstheme="minorHAnsi"/>
              <w:sz w:val="24"/>
              <w:szCs w:val="24"/>
            </w:rPr>
            <w:t xml:space="preserve">All PEX </w:t>
          </w:r>
          <w:r w:rsidR="00A3189A">
            <w:rPr>
              <w:rFonts w:cstheme="minorHAnsi"/>
              <w:sz w:val="24"/>
              <w:szCs w:val="24"/>
            </w:rPr>
            <w:t>pupils will be on a school rol</w:t>
          </w:r>
          <w:r w:rsidR="00D31E65">
            <w:rPr>
              <w:rFonts w:cstheme="minorHAnsi"/>
              <w:sz w:val="24"/>
              <w:szCs w:val="24"/>
            </w:rPr>
            <w:t>l</w:t>
          </w:r>
          <w:r w:rsidR="00A3189A">
            <w:rPr>
              <w:rFonts w:cstheme="minorHAnsi"/>
              <w:sz w:val="24"/>
              <w:szCs w:val="24"/>
            </w:rPr>
            <w:t xml:space="preserve"> and have a place in a physical building rather than being at home which may affect </w:t>
          </w:r>
          <w:proofErr w:type="gramStart"/>
          <w:r w:rsidR="006D12E5">
            <w:rPr>
              <w:rFonts w:cstheme="minorHAnsi"/>
              <w:sz w:val="24"/>
              <w:szCs w:val="24"/>
            </w:rPr>
            <w:t>parents</w:t>
          </w:r>
          <w:proofErr w:type="gramEnd"/>
          <w:r w:rsidR="006D12E5">
            <w:rPr>
              <w:rFonts w:cstheme="minorHAnsi"/>
              <w:sz w:val="24"/>
              <w:szCs w:val="24"/>
            </w:rPr>
            <w:t xml:space="preserve"> ability to work. </w:t>
          </w:r>
          <w:r w:rsidR="00D31E65">
            <w:rPr>
              <w:rFonts w:cstheme="minorHAnsi"/>
              <w:sz w:val="24"/>
              <w:szCs w:val="24"/>
            </w:rPr>
            <w:t>More p</w:t>
          </w:r>
          <w:r w:rsidR="006D12E5">
            <w:rPr>
              <w:rFonts w:cstheme="minorHAnsi"/>
              <w:sz w:val="24"/>
              <w:szCs w:val="24"/>
            </w:rPr>
            <w:t>upils will be supervised a</w:t>
          </w:r>
          <w:r w:rsidR="00526B74">
            <w:rPr>
              <w:rFonts w:cstheme="minorHAnsi"/>
              <w:sz w:val="24"/>
              <w:szCs w:val="24"/>
            </w:rPr>
            <w:t>n</w:t>
          </w:r>
          <w:r w:rsidR="006D12E5">
            <w:rPr>
              <w:rFonts w:cstheme="minorHAnsi"/>
              <w:sz w:val="24"/>
              <w:szCs w:val="24"/>
            </w:rPr>
            <w:t>d safeguarded in school.</w:t>
          </w:r>
          <w:r w:rsidR="00A3189A">
            <w:rPr>
              <w:rFonts w:cstheme="minorHAnsi"/>
              <w:sz w:val="24"/>
              <w:szCs w:val="24"/>
            </w:rPr>
            <w:t xml:space="preserve"> </w:t>
          </w:r>
          <w:r w:rsidR="00233DF5">
            <w:rPr>
              <w:rFonts w:cstheme="minorHAnsi"/>
              <w:sz w:val="24"/>
              <w:szCs w:val="24"/>
            </w:rPr>
            <w:t xml:space="preserve"> </w:t>
          </w:r>
          <w:r w:rsidR="00221786">
            <w:rPr>
              <w:rFonts w:cstheme="minorHAnsi"/>
              <w:sz w:val="24"/>
              <w:szCs w:val="24"/>
            </w:rPr>
            <w:t xml:space="preserve"> </w:t>
          </w:r>
          <w:r w:rsidR="0081570B" w:rsidRPr="003279E4">
            <w:rPr>
              <w:rFonts w:cstheme="minorHAnsi"/>
              <w:sz w:val="24"/>
              <w:szCs w:val="24"/>
            </w:rPr>
            <w:t xml:space="preserve"> </w:t>
          </w:r>
        </w:p>
        <w:p w14:paraId="23238E07" w14:textId="4EDDDF40" w:rsidR="0067509A" w:rsidRDefault="0067509A" w:rsidP="000B64FF">
          <w:pPr>
            <w:pStyle w:val="ListParagraph"/>
            <w:numPr>
              <w:ilvl w:val="0"/>
              <w:numId w:val="4"/>
            </w:numPr>
            <w:jc w:val="both"/>
            <w:rPr>
              <w:rFonts w:cstheme="minorHAnsi"/>
              <w:sz w:val="24"/>
              <w:szCs w:val="24"/>
            </w:rPr>
          </w:pPr>
          <w:r>
            <w:rPr>
              <w:rFonts w:cstheme="minorHAnsi"/>
              <w:sz w:val="24"/>
              <w:szCs w:val="24"/>
            </w:rPr>
            <w:t xml:space="preserve">Pathway </w:t>
          </w:r>
          <w:r w:rsidR="00DC180F">
            <w:rPr>
              <w:rFonts w:cstheme="minorHAnsi"/>
              <w:sz w:val="24"/>
              <w:szCs w:val="24"/>
            </w:rPr>
            <w:t>5</w:t>
          </w:r>
          <w:r>
            <w:rPr>
              <w:rFonts w:cstheme="minorHAnsi"/>
              <w:sz w:val="24"/>
              <w:szCs w:val="24"/>
            </w:rPr>
            <w:t xml:space="preserve"> pupils at Hasland will have more space to learn and be provided with </w:t>
          </w:r>
          <w:proofErr w:type="gramStart"/>
          <w:r>
            <w:rPr>
              <w:rFonts w:cstheme="minorHAnsi"/>
              <w:sz w:val="24"/>
              <w:szCs w:val="24"/>
            </w:rPr>
            <w:t>one to one</w:t>
          </w:r>
          <w:proofErr w:type="gramEnd"/>
          <w:r>
            <w:rPr>
              <w:rFonts w:cstheme="minorHAnsi"/>
              <w:sz w:val="24"/>
              <w:szCs w:val="24"/>
            </w:rPr>
            <w:t xml:space="preserve"> learning where this </w:t>
          </w:r>
          <w:proofErr w:type="gramStart"/>
          <w:r>
            <w:rPr>
              <w:rFonts w:cstheme="minorHAnsi"/>
              <w:sz w:val="24"/>
              <w:szCs w:val="24"/>
            </w:rPr>
            <w:t>meet</w:t>
          </w:r>
          <w:proofErr w:type="gramEnd"/>
          <w:r>
            <w:rPr>
              <w:rFonts w:cstheme="minorHAnsi"/>
              <w:sz w:val="24"/>
              <w:szCs w:val="24"/>
            </w:rPr>
            <w:t xml:space="preserve"> their needs</w:t>
          </w:r>
          <w:r w:rsidR="005F4F64">
            <w:rPr>
              <w:rFonts w:cstheme="minorHAnsi"/>
              <w:sz w:val="24"/>
              <w:szCs w:val="24"/>
            </w:rPr>
            <w:t>.</w:t>
          </w:r>
        </w:p>
        <w:p w14:paraId="4104B711" w14:textId="39CF6092" w:rsidR="004916BB" w:rsidRPr="00815F80" w:rsidRDefault="00815F80" w:rsidP="004916BB">
          <w:pPr>
            <w:pStyle w:val="ListParagraph"/>
            <w:numPr>
              <w:ilvl w:val="0"/>
              <w:numId w:val="4"/>
            </w:numPr>
            <w:jc w:val="both"/>
            <w:rPr>
              <w:rFonts w:cstheme="minorHAnsi"/>
              <w:sz w:val="24"/>
              <w:szCs w:val="24"/>
            </w:rPr>
          </w:pPr>
          <w:r>
            <w:rPr>
              <w:rFonts w:cstheme="minorHAnsi"/>
              <w:sz w:val="24"/>
              <w:szCs w:val="24"/>
            </w:rPr>
            <w:t xml:space="preserve">This larger site </w:t>
          </w:r>
          <w:r w:rsidR="00AD1BE2">
            <w:rPr>
              <w:rFonts w:cstheme="minorHAnsi"/>
              <w:sz w:val="24"/>
              <w:szCs w:val="24"/>
            </w:rPr>
            <w:t xml:space="preserve">at </w:t>
          </w:r>
          <w:proofErr w:type="spellStart"/>
          <w:r w:rsidR="00AD1BE2">
            <w:rPr>
              <w:rFonts w:cstheme="minorHAnsi"/>
              <w:sz w:val="24"/>
              <w:szCs w:val="24"/>
            </w:rPr>
            <w:t>Hunloke</w:t>
          </w:r>
          <w:proofErr w:type="spellEnd"/>
          <w:r w:rsidR="00AD1BE2">
            <w:rPr>
              <w:rFonts w:cstheme="minorHAnsi"/>
              <w:sz w:val="24"/>
              <w:szCs w:val="24"/>
            </w:rPr>
            <w:t xml:space="preserve"> </w:t>
          </w:r>
          <w:r w:rsidR="00A9728D">
            <w:rPr>
              <w:rFonts w:cstheme="minorHAnsi"/>
              <w:sz w:val="24"/>
              <w:szCs w:val="24"/>
            </w:rPr>
            <w:t xml:space="preserve">will allow for Esteem North to offer all pathways for </w:t>
          </w:r>
          <w:proofErr w:type="gramStart"/>
          <w:r w:rsidR="00A9728D">
            <w:rPr>
              <w:rFonts w:cstheme="minorHAnsi"/>
              <w:sz w:val="24"/>
              <w:szCs w:val="24"/>
            </w:rPr>
            <w:t>all of</w:t>
          </w:r>
          <w:proofErr w:type="gramEnd"/>
          <w:r w:rsidR="00A9728D">
            <w:rPr>
              <w:rFonts w:cstheme="minorHAnsi"/>
              <w:sz w:val="24"/>
              <w:szCs w:val="24"/>
            </w:rPr>
            <w:t xml:space="preserve"> its secondary age pupils regardless of which site they are on roll at. This will positively impact pupils by meeting need</w:t>
          </w:r>
          <w:r w:rsidR="004916BB">
            <w:rPr>
              <w:rFonts w:cstheme="minorHAnsi"/>
              <w:sz w:val="24"/>
              <w:szCs w:val="24"/>
            </w:rPr>
            <w:t xml:space="preserve"> </w:t>
          </w:r>
          <w:r w:rsidR="00760BD5">
            <w:rPr>
              <w:rFonts w:cstheme="minorHAnsi"/>
              <w:sz w:val="24"/>
              <w:szCs w:val="24"/>
            </w:rPr>
            <w:t>as there will be m</w:t>
          </w:r>
          <w:r w:rsidR="004916BB" w:rsidRPr="00815F80">
            <w:rPr>
              <w:rFonts w:cstheme="minorHAnsi"/>
              <w:sz w:val="24"/>
              <w:szCs w:val="24"/>
            </w:rPr>
            <w:t xml:space="preserve">ore flexible learning spaces tailored to </w:t>
          </w:r>
          <w:r w:rsidR="004916BB">
            <w:rPr>
              <w:rFonts w:cstheme="minorHAnsi"/>
              <w:sz w:val="24"/>
              <w:szCs w:val="24"/>
            </w:rPr>
            <w:t>pupils</w:t>
          </w:r>
          <w:r w:rsidR="004916BB" w:rsidRPr="00815F80">
            <w:rPr>
              <w:rFonts w:cstheme="minorHAnsi"/>
              <w:sz w:val="24"/>
              <w:szCs w:val="24"/>
            </w:rPr>
            <w:t xml:space="preserve"> needs. </w:t>
          </w:r>
        </w:p>
        <w:p w14:paraId="63372097" w14:textId="62D42A20" w:rsidR="00815F80" w:rsidRDefault="00815F80" w:rsidP="00815F80">
          <w:pPr>
            <w:pStyle w:val="ListParagraph"/>
            <w:numPr>
              <w:ilvl w:val="0"/>
              <w:numId w:val="4"/>
            </w:numPr>
            <w:jc w:val="both"/>
            <w:rPr>
              <w:rFonts w:cstheme="minorHAnsi"/>
              <w:sz w:val="24"/>
              <w:szCs w:val="24"/>
            </w:rPr>
          </w:pPr>
          <w:r w:rsidRPr="00815F80">
            <w:rPr>
              <w:rFonts w:cstheme="minorHAnsi"/>
              <w:sz w:val="24"/>
              <w:szCs w:val="24"/>
            </w:rPr>
            <w:t>Increased curriculum options</w:t>
          </w:r>
          <w:r w:rsidR="00B91179">
            <w:rPr>
              <w:rFonts w:cstheme="minorHAnsi"/>
              <w:sz w:val="24"/>
              <w:szCs w:val="24"/>
            </w:rPr>
            <w:t xml:space="preserve"> f</w:t>
          </w:r>
          <w:r w:rsidR="00760BD5">
            <w:rPr>
              <w:rFonts w:cstheme="minorHAnsi"/>
              <w:sz w:val="24"/>
              <w:szCs w:val="24"/>
            </w:rPr>
            <w:t>or more pupils</w:t>
          </w:r>
          <w:r w:rsidRPr="00815F80">
            <w:rPr>
              <w:rFonts w:cstheme="minorHAnsi"/>
              <w:sz w:val="24"/>
              <w:szCs w:val="24"/>
            </w:rPr>
            <w:t xml:space="preserve">. </w:t>
          </w:r>
          <w:r w:rsidR="000021FB">
            <w:rPr>
              <w:rFonts w:cstheme="minorHAnsi"/>
              <w:sz w:val="24"/>
              <w:szCs w:val="24"/>
            </w:rPr>
            <w:t xml:space="preserve">Vocational offer suggested to </w:t>
          </w:r>
          <w:proofErr w:type="gramStart"/>
          <w:r w:rsidR="000021FB">
            <w:rPr>
              <w:rFonts w:cstheme="minorHAnsi"/>
              <w:sz w:val="24"/>
              <w:szCs w:val="24"/>
            </w:rPr>
            <w:t>include:</w:t>
          </w:r>
          <w:proofErr w:type="gramEnd"/>
          <w:r w:rsidR="000021FB">
            <w:rPr>
              <w:rFonts w:cstheme="minorHAnsi"/>
              <w:sz w:val="24"/>
              <w:szCs w:val="24"/>
            </w:rPr>
            <w:t xml:space="preserve"> hospitality </w:t>
          </w:r>
          <w:r w:rsidR="00977B52">
            <w:rPr>
              <w:rFonts w:cstheme="minorHAnsi"/>
              <w:sz w:val="24"/>
              <w:szCs w:val="24"/>
            </w:rPr>
            <w:t>&amp; catering, woodwork/joinery/enterprise, public services, sport, hair &amp; beauty, childcare</w:t>
          </w:r>
          <w:r w:rsidR="00B91179">
            <w:rPr>
              <w:rFonts w:cstheme="minorHAnsi"/>
              <w:sz w:val="24"/>
              <w:szCs w:val="24"/>
            </w:rPr>
            <w:t>, health &amp; social care</w:t>
          </w:r>
          <w:r w:rsidR="00704740">
            <w:rPr>
              <w:rFonts w:cstheme="minorHAnsi"/>
              <w:sz w:val="24"/>
              <w:szCs w:val="24"/>
            </w:rPr>
            <w:t>, photography and Duke of Edinburgh</w:t>
          </w:r>
          <w:r w:rsidR="00B91179">
            <w:rPr>
              <w:rFonts w:cstheme="minorHAnsi"/>
              <w:sz w:val="24"/>
              <w:szCs w:val="24"/>
            </w:rPr>
            <w:t>.</w:t>
          </w:r>
        </w:p>
        <w:p w14:paraId="6B9415BF" w14:textId="0970A65E" w:rsidR="00B91179" w:rsidRPr="00815F80" w:rsidRDefault="00B91179" w:rsidP="00815F80">
          <w:pPr>
            <w:pStyle w:val="ListParagraph"/>
            <w:numPr>
              <w:ilvl w:val="0"/>
              <w:numId w:val="4"/>
            </w:numPr>
            <w:jc w:val="both"/>
            <w:rPr>
              <w:rFonts w:cstheme="minorHAnsi"/>
              <w:sz w:val="24"/>
              <w:szCs w:val="24"/>
            </w:rPr>
          </w:pPr>
          <w:r>
            <w:rPr>
              <w:rFonts w:cstheme="minorHAnsi"/>
              <w:sz w:val="24"/>
              <w:szCs w:val="24"/>
            </w:rPr>
            <w:t>Potenti</w:t>
          </w:r>
          <w:r w:rsidR="00F0251B">
            <w:rPr>
              <w:rFonts w:cstheme="minorHAnsi"/>
              <w:sz w:val="24"/>
              <w:szCs w:val="24"/>
            </w:rPr>
            <w:t>a</w:t>
          </w:r>
          <w:r>
            <w:rPr>
              <w:rFonts w:cstheme="minorHAnsi"/>
              <w:sz w:val="24"/>
              <w:szCs w:val="24"/>
            </w:rPr>
            <w:t xml:space="preserve">l for a </w:t>
          </w:r>
          <w:r w:rsidR="00F0251B">
            <w:rPr>
              <w:rFonts w:cstheme="minorHAnsi"/>
              <w:sz w:val="24"/>
              <w:szCs w:val="24"/>
            </w:rPr>
            <w:t xml:space="preserve">nurture provision for secondary age </w:t>
          </w:r>
          <w:r w:rsidR="00704740">
            <w:rPr>
              <w:rFonts w:cstheme="minorHAnsi"/>
              <w:sz w:val="24"/>
              <w:szCs w:val="24"/>
            </w:rPr>
            <w:t xml:space="preserve">vulnerable </w:t>
          </w:r>
          <w:r w:rsidR="00F0251B">
            <w:rPr>
              <w:rFonts w:cstheme="minorHAnsi"/>
              <w:sz w:val="24"/>
              <w:szCs w:val="24"/>
            </w:rPr>
            <w:t>SEND pupils based on a primary model</w:t>
          </w:r>
          <w:r w:rsidR="00B0040E">
            <w:rPr>
              <w:rFonts w:cstheme="minorHAnsi"/>
              <w:sz w:val="24"/>
              <w:szCs w:val="24"/>
            </w:rPr>
            <w:t xml:space="preserve"> with </w:t>
          </w:r>
          <w:r w:rsidR="00631BFB">
            <w:rPr>
              <w:rFonts w:cstheme="minorHAnsi"/>
              <w:sz w:val="24"/>
              <w:szCs w:val="24"/>
            </w:rPr>
            <w:t xml:space="preserve">a </w:t>
          </w:r>
          <w:r w:rsidR="00B0040E">
            <w:rPr>
              <w:rFonts w:cstheme="minorHAnsi"/>
              <w:sz w:val="24"/>
              <w:szCs w:val="24"/>
            </w:rPr>
            <w:t>life</w:t>
          </w:r>
          <w:r w:rsidR="00631BFB">
            <w:rPr>
              <w:rFonts w:cstheme="minorHAnsi"/>
              <w:sz w:val="24"/>
              <w:szCs w:val="24"/>
            </w:rPr>
            <w:t xml:space="preserve"> </w:t>
          </w:r>
          <w:r w:rsidR="00B0040E">
            <w:rPr>
              <w:rFonts w:cstheme="minorHAnsi"/>
              <w:sz w:val="24"/>
              <w:szCs w:val="24"/>
            </w:rPr>
            <w:t>skills</w:t>
          </w:r>
          <w:r w:rsidR="00631BFB">
            <w:rPr>
              <w:rFonts w:cstheme="minorHAnsi"/>
              <w:sz w:val="24"/>
              <w:szCs w:val="24"/>
            </w:rPr>
            <w:t xml:space="preserve"> </w:t>
          </w:r>
          <w:r w:rsidR="00EB47D1">
            <w:rPr>
              <w:rFonts w:cstheme="minorHAnsi"/>
              <w:sz w:val="24"/>
              <w:szCs w:val="24"/>
            </w:rPr>
            <w:t xml:space="preserve">curriculum in </w:t>
          </w:r>
          <w:r w:rsidR="007072DD">
            <w:rPr>
              <w:rFonts w:cstheme="minorHAnsi"/>
              <w:sz w:val="24"/>
              <w:szCs w:val="24"/>
            </w:rPr>
            <w:t xml:space="preserve">a </w:t>
          </w:r>
          <w:r w:rsidR="00EB47D1">
            <w:rPr>
              <w:rFonts w:cstheme="minorHAnsi"/>
              <w:sz w:val="24"/>
              <w:szCs w:val="24"/>
            </w:rPr>
            <w:t>safe space.</w:t>
          </w:r>
          <w:r w:rsidR="00B0040E">
            <w:rPr>
              <w:rFonts w:cstheme="minorHAnsi"/>
              <w:sz w:val="24"/>
              <w:szCs w:val="24"/>
            </w:rPr>
            <w:t xml:space="preserve"> </w:t>
          </w:r>
          <w:r w:rsidR="00F0251B">
            <w:rPr>
              <w:rFonts w:cstheme="minorHAnsi"/>
              <w:sz w:val="24"/>
              <w:szCs w:val="24"/>
            </w:rPr>
            <w:t xml:space="preserve"> </w:t>
          </w:r>
        </w:p>
        <w:p w14:paraId="146EDDE3" w14:textId="77777777" w:rsidR="00D216DF" w:rsidRDefault="00D216DF" w:rsidP="00B64D70">
          <w:pPr>
            <w:jc w:val="both"/>
            <w:rPr>
              <w:rFonts w:cstheme="minorHAnsi"/>
              <w:b/>
              <w:bCs/>
              <w:sz w:val="24"/>
              <w:szCs w:val="24"/>
            </w:rPr>
          </w:pPr>
        </w:p>
        <w:p w14:paraId="26B76477" w14:textId="2625D526" w:rsidR="002D0E69" w:rsidRPr="002D0E69" w:rsidRDefault="0081570B" w:rsidP="00B64D70">
          <w:pPr>
            <w:jc w:val="both"/>
            <w:rPr>
              <w:rFonts w:cstheme="minorHAnsi"/>
              <w:b/>
              <w:bCs/>
              <w:sz w:val="24"/>
              <w:szCs w:val="24"/>
            </w:rPr>
          </w:pPr>
          <w:r w:rsidRPr="002D0E69">
            <w:rPr>
              <w:rFonts w:cstheme="minorHAnsi"/>
              <w:b/>
              <w:bCs/>
              <w:sz w:val="24"/>
              <w:szCs w:val="24"/>
            </w:rPr>
            <w:t xml:space="preserve">Staffing and Workforce </w:t>
          </w:r>
        </w:p>
        <w:p w14:paraId="1FA82386" w14:textId="34F13A3A" w:rsidR="00D53E0E" w:rsidRDefault="00704740" w:rsidP="000B64FF">
          <w:pPr>
            <w:pStyle w:val="ListParagraph"/>
            <w:numPr>
              <w:ilvl w:val="0"/>
              <w:numId w:val="4"/>
            </w:numPr>
            <w:jc w:val="both"/>
            <w:rPr>
              <w:rFonts w:cstheme="minorHAnsi"/>
              <w:sz w:val="24"/>
              <w:szCs w:val="24"/>
            </w:rPr>
          </w:pPr>
          <w:r>
            <w:rPr>
              <w:rFonts w:cstheme="minorHAnsi"/>
              <w:sz w:val="24"/>
              <w:szCs w:val="24"/>
            </w:rPr>
            <w:t>There is s</w:t>
          </w:r>
          <w:r w:rsidR="00D60AFB">
            <w:rPr>
              <w:rFonts w:cstheme="minorHAnsi"/>
              <w:sz w:val="24"/>
              <w:szCs w:val="24"/>
            </w:rPr>
            <w:t xml:space="preserve">ome final </w:t>
          </w:r>
          <w:r w:rsidR="0081570B" w:rsidRPr="005E009C">
            <w:rPr>
              <w:rFonts w:cstheme="minorHAnsi"/>
              <w:sz w:val="24"/>
              <w:szCs w:val="24"/>
            </w:rPr>
            <w:t xml:space="preserve">recruitment </w:t>
          </w:r>
          <w:r w:rsidR="00783939">
            <w:rPr>
              <w:rFonts w:cstheme="minorHAnsi"/>
              <w:sz w:val="24"/>
              <w:szCs w:val="24"/>
            </w:rPr>
            <w:t>required t</w:t>
          </w:r>
          <w:r w:rsidR="0081570B" w:rsidRPr="005E009C">
            <w:rPr>
              <w:rFonts w:cstheme="minorHAnsi"/>
              <w:sz w:val="24"/>
              <w:szCs w:val="24"/>
            </w:rPr>
            <w:t xml:space="preserve">o ensure </w:t>
          </w:r>
          <w:r w:rsidR="009C0907" w:rsidRPr="005E009C">
            <w:rPr>
              <w:rFonts w:cstheme="minorHAnsi"/>
              <w:sz w:val="24"/>
              <w:szCs w:val="24"/>
            </w:rPr>
            <w:t xml:space="preserve">this new site is </w:t>
          </w:r>
          <w:r w:rsidR="0081570B" w:rsidRPr="005E009C">
            <w:rPr>
              <w:rFonts w:cstheme="minorHAnsi"/>
              <w:sz w:val="24"/>
              <w:szCs w:val="24"/>
            </w:rPr>
            <w:t>staff</w:t>
          </w:r>
          <w:r w:rsidR="009C0907" w:rsidRPr="005E009C">
            <w:rPr>
              <w:rFonts w:cstheme="minorHAnsi"/>
              <w:sz w:val="24"/>
              <w:szCs w:val="24"/>
            </w:rPr>
            <w:t xml:space="preserve">ed </w:t>
          </w:r>
          <w:r w:rsidR="005E009C" w:rsidRPr="005E009C">
            <w:rPr>
              <w:rFonts w:cstheme="minorHAnsi"/>
              <w:sz w:val="24"/>
              <w:szCs w:val="24"/>
            </w:rPr>
            <w:t>t</w:t>
          </w:r>
          <w:r w:rsidR="009C0907" w:rsidRPr="005E009C">
            <w:rPr>
              <w:rFonts w:cstheme="minorHAnsi"/>
              <w:sz w:val="24"/>
              <w:szCs w:val="24"/>
            </w:rPr>
            <w:t xml:space="preserve">o offer the same </w:t>
          </w:r>
          <w:r w:rsidR="009067C4">
            <w:rPr>
              <w:rFonts w:cstheme="minorHAnsi"/>
              <w:sz w:val="24"/>
              <w:szCs w:val="24"/>
            </w:rPr>
            <w:t xml:space="preserve">educational </w:t>
          </w:r>
          <w:r w:rsidR="005E009C" w:rsidRPr="005E009C">
            <w:rPr>
              <w:rFonts w:cstheme="minorHAnsi"/>
              <w:sz w:val="24"/>
              <w:szCs w:val="24"/>
            </w:rPr>
            <w:t>package as the other secondary sites</w:t>
          </w:r>
          <w:r w:rsidR="00057C0D">
            <w:rPr>
              <w:rFonts w:cstheme="minorHAnsi"/>
              <w:sz w:val="24"/>
              <w:szCs w:val="24"/>
            </w:rPr>
            <w:t xml:space="preserve"> including </w:t>
          </w:r>
          <w:r>
            <w:rPr>
              <w:rFonts w:cstheme="minorHAnsi"/>
              <w:sz w:val="24"/>
              <w:szCs w:val="24"/>
            </w:rPr>
            <w:t>a literacy intervention assistant</w:t>
          </w:r>
          <w:r w:rsidR="0027543E">
            <w:rPr>
              <w:rFonts w:cstheme="minorHAnsi"/>
              <w:sz w:val="24"/>
              <w:szCs w:val="24"/>
            </w:rPr>
            <w:t>, administrative</w:t>
          </w:r>
          <w:r>
            <w:rPr>
              <w:rFonts w:cstheme="minorHAnsi"/>
              <w:sz w:val="24"/>
              <w:szCs w:val="24"/>
            </w:rPr>
            <w:t xml:space="preserve"> assistant,</w:t>
          </w:r>
          <w:r w:rsidR="00057C0D">
            <w:rPr>
              <w:rFonts w:cstheme="minorHAnsi"/>
              <w:sz w:val="24"/>
              <w:szCs w:val="24"/>
            </w:rPr>
            <w:t xml:space="preserve"> </w:t>
          </w:r>
          <w:r w:rsidR="003337A7">
            <w:rPr>
              <w:rFonts w:cstheme="minorHAnsi"/>
              <w:sz w:val="24"/>
              <w:szCs w:val="24"/>
            </w:rPr>
            <w:t>teachers and teaching assistants</w:t>
          </w:r>
          <w:r w:rsidR="00057C0D">
            <w:rPr>
              <w:rFonts w:cstheme="minorHAnsi"/>
              <w:sz w:val="24"/>
              <w:szCs w:val="24"/>
            </w:rPr>
            <w:t>.</w:t>
          </w:r>
          <w:r w:rsidR="0081570B" w:rsidRPr="005E009C">
            <w:rPr>
              <w:rFonts w:cstheme="minorHAnsi"/>
              <w:sz w:val="24"/>
              <w:szCs w:val="24"/>
            </w:rPr>
            <w:t xml:space="preserve"> </w:t>
          </w:r>
        </w:p>
        <w:p w14:paraId="2E2B0163" w14:textId="468FE6AC" w:rsidR="0027543E" w:rsidRDefault="002E5053" w:rsidP="000B64FF">
          <w:pPr>
            <w:pStyle w:val="ListParagraph"/>
            <w:numPr>
              <w:ilvl w:val="0"/>
              <w:numId w:val="4"/>
            </w:numPr>
            <w:jc w:val="both"/>
            <w:rPr>
              <w:rFonts w:cstheme="minorHAnsi"/>
              <w:sz w:val="24"/>
              <w:szCs w:val="24"/>
            </w:rPr>
          </w:pPr>
          <w:r>
            <w:rPr>
              <w:rFonts w:cstheme="minorHAnsi"/>
              <w:sz w:val="24"/>
              <w:szCs w:val="24"/>
            </w:rPr>
            <w:t xml:space="preserve">An increase in pupil numbers will </w:t>
          </w:r>
          <w:r w:rsidR="00AE44A4">
            <w:rPr>
              <w:rFonts w:cstheme="minorHAnsi"/>
              <w:sz w:val="24"/>
              <w:szCs w:val="24"/>
            </w:rPr>
            <w:t>require an i</w:t>
          </w:r>
          <w:r w:rsidR="00783939">
            <w:rPr>
              <w:rFonts w:cstheme="minorHAnsi"/>
              <w:sz w:val="24"/>
              <w:szCs w:val="24"/>
            </w:rPr>
            <w:t>ncrease</w:t>
          </w:r>
          <w:r w:rsidR="00AE44A4">
            <w:rPr>
              <w:rFonts w:cstheme="minorHAnsi"/>
              <w:sz w:val="24"/>
              <w:szCs w:val="24"/>
            </w:rPr>
            <w:t xml:space="preserve"> in</w:t>
          </w:r>
          <w:r w:rsidR="00783939">
            <w:rPr>
              <w:rFonts w:cstheme="minorHAnsi"/>
              <w:sz w:val="24"/>
              <w:szCs w:val="24"/>
            </w:rPr>
            <w:t xml:space="preserve"> size of </w:t>
          </w:r>
          <w:r w:rsidR="007D5EAD">
            <w:rPr>
              <w:rFonts w:cstheme="minorHAnsi"/>
              <w:sz w:val="24"/>
              <w:szCs w:val="24"/>
            </w:rPr>
            <w:t>the safeguarding team.</w:t>
          </w:r>
          <w:r w:rsidR="00957F40">
            <w:rPr>
              <w:rFonts w:cstheme="minorHAnsi"/>
              <w:sz w:val="24"/>
              <w:szCs w:val="24"/>
            </w:rPr>
            <w:t xml:space="preserve"> This is already in process.</w:t>
          </w:r>
        </w:p>
        <w:p w14:paraId="7F16C11B" w14:textId="54D9E8A5" w:rsidR="00FB4508" w:rsidRPr="005E009C" w:rsidRDefault="00FB4508" w:rsidP="000B64FF">
          <w:pPr>
            <w:pStyle w:val="ListParagraph"/>
            <w:numPr>
              <w:ilvl w:val="0"/>
              <w:numId w:val="4"/>
            </w:numPr>
            <w:jc w:val="both"/>
            <w:rPr>
              <w:rFonts w:cstheme="minorHAnsi"/>
              <w:sz w:val="24"/>
              <w:szCs w:val="24"/>
            </w:rPr>
          </w:pPr>
          <w:r>
            <w:rPr>
              <w:rFonts w:cstheme="minorHAnsi"/>
              <w:sz w:val="24"/>
              <w:szCs w:val="24"/>
            </w:rPr>
            <w:t xml:space="preserve">Much of this recruitment is currently already in place as the academy has </w:t>
          </w:r>
          <w:r w:rsidR="00240719">
            <w:rPr>
              <w:rFonts w:cstheme="minorHAnsi"/>
              <w:sz w:val="24"/>
              <w:szCs w:val="24"/>
            </w:rPr>
            <w:t>been educating additional pupils with lack of physical space since January 2024.</w:t>
          </w:r>
          <w:r>
            <w:rPr>
              <w:rFonts w:cstheme="minorHAnsi"/>
              <w:sz w:val="24"/>
              <w:szCs w:val="24"/>
            </w:rPr>
            <w:t xml:space="preserve"> </w:t>
          </w:r>
        </w:p>
        <w:p w14:paraId="04A85F72" w14:textId="7519C6E9" w:rsidR="00526B74" w:rsidRPr="00B138C7" w:rsidRDefault="0081570B" w:rsidP="00B138C7">
          <w:pPr>
            <w:jc w:val="both"/>
            <w:rPr>
              <w:rFonts w:cstheme="minorHAnsi"/>
              <w:sz w:val="24"/>
              <w:szCs w:val="24"/>
            </w:rPr>
          </w:pPr>
          <w:r w:rsidRPr="00B138C7">
            <w:rPr>
              <w:rFonts w:cstheme="minorHAnsi"/>
              <w:sz w:val="24"/>
              <w:szCs w:val="24"/>
            </w:rPr>
            <w:t xml:space="preserve"> </w:t>
          </w:r>
        </w:p>
        <w:p w14:paraId="69370622" w14:textId="77777777" w:rsidR="00D53E0E" w:rsidRPr="00D53E0E" w:rsidRDefault="0081570B" w:rsidP="00B64D70">
          <w:pPr>
            <w:jc w:val="both"/>
            <w:rPr>
              <w:rFonts w:cstheme="minorHAnsi"/>
              <w:b/>
              <w:bCs/>
              <w:sz w:val="24"/>
              <w:szCs w:val="24"/>
            </w:rPr>
          </w:pPr>
          <w:r w:rsidRPr="00D53E0E">
            <w:rPr>
              <w:rFonts w:cstheme="minorHAnsi"/>
              <w:b/>
              <w:bCs/>
              <w:sz w:val="24"/>
              <w:szCs w:val="24"/>
            </w:rPr>
            <w:t xml:space="preserve">Operational and Logistical Considerations </w:t>
          </w:r>
        </w:p>
        <w:p w14:paraId="4F086172" w14:textId="0F5160AC" w:rsidR="003B7D15" w:rsidRDefault="003B7D15" w:rsidP="000B64FF">
          <w:pPr>
            <w:pStyle w:val="ListParagraph"/>
            <w:numPr>
              <w:ilvl w:val="0"/>
              <w:numId w:val="5"/>
            </w:numPr>
            <w:jc w:val="both"/>
            <w:rPr>
              <w:rFonts w:cstheme="minorHAnsi"/>
              <w:sz w:val="24"/>
              <w:szCs w:val="24"/>
            </w:rPr>
          </w:pPr>
          <w:r>
            <w:rPr>
              <w:rFonts w:cstheme="minorHAnsi"/>
              <w:sz w:val="24"/>
              <w:szCs w:val="24"/>
            </w:rPr>
            <w:t>Consideration has already been made to allow for a re</w:t>
          </w:r>
          <w:r w:rsidR="0081570B" w:rsidRPr="004F6307">
            <w:rPr>
              <w:rFonts w:cstheme="minorHAnsi"/>
              <w:sz w:val="24"/>
              <w:szCs w:val="24"/>
            </w:rPr>
            <w:t xml:space="preserve">vised </w:t>
          </w:r>
          <w:r w:rsidR="004F6307">
            <w:rPr>
              <w:rFonts w:cstheme="minorHAnsi"/>
              <w:sz w:val="24"/>
              <w:szCs w:val="24"/>
            </w:rPr>
            <w:t xml:space="preserve">Senior Leader structure </w:t>
          </w:r>
          <w:r w:rsidR="00166842">
            <w:rPr>
              <w:rFonts w:cstheme="minorHAnsi"/>
              <w:sz w:val="24"/>
              <w:szCs w:val="24"/>
            </w:rPr>
            <w:t>to ensure the new site has high quality leadership</w:t>
          </w:r>
          <w:r w:rsidR="00155676">
            <w:rPr>
              <w:rFonts w:cstheme="minorHAnsi"/>
              <w:sz w:val="24"/>
              <w:szCs w:val="24"/>
            </w:rPr>
            <w:t xml:space="preserve"> and oversight</w:t>
          </w:r>
          <w:r w:rsidR="00166842">
            <w:rPr>
              <w:rFonts w:cstheme="minorHAnsi"/>
              <w:sz w:val="24"/>
              <w:szCs w:val="24"/>
            </w:rPr>
            <w:t xml:space="preserve">.  </w:t>
          </w:r>
        </w:p>
        <w:p w14:paraId="3E81C61B" w14:textId="1D98FD01" w:rsidR="00D53E0E" w:rsidRPr="004F6307" w:rsidRDefault="00624D29" w:rsidP="000B64FF">
          <w:pPr>
            <w:pStyle w:val="ListParagraph"/>
            <w:numPr>
              <w:ilvl w:val="0"/>
              <w:numId w:val="5"/>
            </w:numPr>
            <w:jc w:val="both"/>
            <w:rPr>
              <w:rFonts w:cstheme="minorHAnsi"/>
              <w:sz w:val="24"/>
              <w:szCs w:val="24"/>
            </w:rPr>
          </w:pPr>
          <w:r>
            <w:rPr>
              <w:rFonts w:cstheme="minorHAnsi"/>
              <w:sz w:val="24"/>
              <w:szCs w:val="24"/>
            </w:rPr>
            <w:t>We have recruited to a leadership position to manage this site o</w:t>
          </w:r>
          <w:r w:rsidR="00850B6D">
            <w:rPr>
              <w:rFonts w:cstheme="minorHAnsi"/>
              <w:sz w:val="24"/>
              <w:szCs w:val="24"/>
            </w:rPr>
            <w:t>perational</w:t>
          </w:r>
          <w:r>
            <w:rPr>
              <w:rFonts w:cstheme="minorHAnsi"/>
              <w:sz w:val="24"/>
              <w:szCs w:val="24"/>
            </w:rPr>
            <w:t>ly.</w:t>
          </w:r>
          <w:r w:rsidR="00155676">
            <w:rPr>
              <w:rFonts w:cstheme="minorHAnsi"/>
              <w:sz w:val="24"/>
              <w:szCs w:val="24"/>
            </w:rPr>
            <w:t xml:space="preserve"> </w:t>
          </w:r>
          <w:r w:rsidR="0081570B" w:rsidRPr="004F6307">
            <w:rPr>
              <w:rFonts w:cstheme="minorHAnsi"/>
              <w:sz w:val="24"/>
              <w:szCs w:val="24"/>
            </w:rPr>
            <w:t xml:space="preserve"> </w:t>
          </w:r>
        </w:p>
        <w:p w14:paraId="6B58A7D8" w14:textId="77777777" w:rsidR="00155676" w:rsidRDefault="00155676" w:rsidP="00B64D70">
          <w:pPr>
            <w:jc w:val="both"/>
            <w:rPr>
              <w:rFonts w:cstheme="minorHAnsi"/>
              <w:b/>
              <w:bCs/>
              <w:sz w:val="24"/>
              <w:szCs w:val="24"/>
            </w:rPr>
          </w:pPr>
        </w:p>
        <w:p w14:paraId="0F8D16A7" w14:textId="3FF66A4B" w:rsidR="00D53E0E" w:rsidRPr="00D53E0E" w:rsidRDefault="0081570B" w:rsidP="00B64D70">
          <w:pPr>
            <w:jc w:val="both"/>
            <w:rPr>
              <w:rFonts w:cstheme="minorHAnsi"/>
              <w:b/>
              <w:bCs/>
              <w:sz w:val="24"/>
              <w:szCs w:val="24"/>
            </w:rPr>
          </w:pPr>
          <w:r w:rsidRPr="00D53E0E">
            <w:rPr>
              <w:rFonts w:cstheme="minorHAnsi"/>
              <w:b/>
              <w:bCs/>
              <w:sz w:val="24"/>
              <w:szCs w:val="24"/>
            </w:rPr>
            <w:lastRenderedPageBreak/>
            <w:t xml:space="preserve">Transport and Accessibility </w:t>
          </w:r>
        </w:p>
        <w:p w14:paraId="5AB7B17E" w14:textId="0E84562D" w:rsidR="00D53E0E" w:rsidRPr="005703E5" w:rsidRDefault="0081570B" w:rsidP="000B64FF">
          <w:pPr>
            <w:pStyle w:val="ListParagraph"/>
            <w:numPr>
              <w:ilvl w:val="0"/>
              <w:numId w:val="6"/>
            </w:numPr>
            <w:jc w:val="both"/>
            <w:rPr>
              <w:rFonts w:cstheme="minorHAnsi"/>
              <w:sz w:val="24"/>
              <w:szCs w:val="24"/>
            </w:rPr>
          </w:pPr>
          <w:r w:rsidRPr="005703E5">
            <w:rPr>
              <w:rFonts w:cstheme="minorHAnsi"/>
              <w:sz w:val="24"/>
              <w:szCs w:val="24"/>
            </w:rPr>
            <w:t xml:space="preserve">Engagement with the Local Authority regarding any necessary transport adjustments. </w:t>
          </w:r>
          <w:r w:rsidR="00E92C52">
            <w:rPr>
              <w:rFonts w:cstheme="minorHAnsi"/>
              <w:sz w:val="24"/>
              <w:szCs w:val="24"/>
            </w:rPr>
            <w:t>Pupils who reside over 3 miles from our school site are entitled to</w:t>
          </w:r>
          <w:r w:rsidR="002E5957">
            <w:rPr>
              <w:rFonts w:cstheme="minorHAnsi"/>
              <w:sz w:val="24"/>
              <w:szCs w:val="24"/>
            </w:rPr>
            <w:t xml:space="preserve"> transport provided by the Local Authority. This may be via taxi or bus pass. </w:t>
          </w:r>
          <w:r w:rsidR="009210D1">
            <w:rPr>
              <w:rFonts w:cstheme="minorHAnsi"/>
              <w:sz w:val="24"/>
              <w:szCs w:val="24"/>
            </w:rPr>
            <w:t xml:space="preserve">Most pupils share a taxi or a small </w:t>
          </w:r>
          <w:proofErr w:type="gramStart"/>
          <w:r w:rsidR="009210D1">
            <w:rPr>
              <w:rFonts w:cstheme="minorHAnsi"/>
              <w:sz w:val="24"/>
              <w:szCs w:val="24"/>
            </w:rPr>
            <w:t>mini bus</w:t>
          </w:r>
          <w:proofErr w:type="gramEnd"/>
          <w:r w:rsidR="009210D1">
            <w:rPr>
              <w:rFonts w:cstheme="minorHAnsi"/>
              <w:sz w:val="24"/>
              <w:szCs w:val="24"/>
            </w:rPr>
            <w:t xml:space="preserve"> into school. </w:t>
          </w:r>
          <w:r w:rsidR="002E5957">
            <w:rPr>
              <w:rFonts w:cstheme="minorHAnsi"/>
              <w:sz w:val="24"/>
              <w:szCs w:val="24"/>
            </w:rPr>
            <w:t xml:space="preserve"> </w:t>
          </w:r>
          <w:r w:rsidR="00E92C52">
            <w:rPr>
              <w:rFonts w:cstheme="minorHAnsi"/>
              <w:sz w:val="24"/>
              <w:szCs w:val="24"/>
            </w:rPr>
            <w:t xml:space="preserve"> </w:t>
          </w:r>
        </w:p>
        <w:p w14:paraId="08687A58" w14:textId="77777777" w:rsidR="00A22498" w:rsidRDefault="0081570B" w:rsidP="000B64FF">
          <w:pPr>
            <w:pStyle w:val="ListParagraph"/>
            <w:numPr>
              <w:ilvl w:val="0"/>
              <w:numId w:val="6"/>
            </w:numPr>
            <w:jc w:val="both"/>
            <w:rPr>
              <w:rFonts w:cstheme="minorHAnsi"/>
              <w:sz w:val="24"/>
              <w:szCs w:val="24"/>
            </w:rPr>
          </w:pPr>
          <w:r w:rsidRPr="005703E5">
            <w:rPr>
              <w:rFonts w:cstheme="minorHAnsi"/>
              <w:sz w:val="24"/>
              <w:szCs w:val="24"/>
            </w:rPr>
            <w:t xml:space="preserve">Clear travel and access arrangements for </w:t>
          </w:r>
          <w:r w:rsidR="00A22498">
            <w:rPr>
              <w:rFonts w:cstheme="minorHAnsi"/>
              <w:sz w:val="24"/>
              <w:szCs w:val="24"/>
            </w:rPr>
            <w:t>pupils</w:t>
          </w:r>
          <w:r w:rsidRPr="005703E5">
            <w:rPr>
              <w:rFonts w:cstheme="minorHAnsi"/>
              <w:sz w:val="24"/>
              <w:szCs w:val="24"/>
            </w:rPr>
            <w:t xml:space="preserve"> and families</w:t>
          </w:r>
        </w:p>
        <w:p w14:paraId="12378201" w14:textId="0B9107B0" w:rsidR="00D53E0E" w:rsidRPr="005703E5" w:rsidRDefault="00A22498" w:rsidP="000B64FF">
          <w:pPr>
            <w:pStyle w:val="ListParagraph"/>
            <w:numPr>
              <w:ilvl w:val="0"/>
              <w:numId w:val="6"/>
            </w:numPr>
            <w:jc w:val="both"/>
            <w:rPr>
              <w:rFonts w:cstheme="minorHAnsi"/>
              <w:sz w:val="24"/>
              <w:szCs w:val="24"/>
            </w:rPr>
          </w:pPr>
          <w:r>
            <w:rPr>
              <w:rFonts w:cstheme="minorHAnsi"/>
              <w:sz w:val="24"/>
              <w:szCs w:val="24"/>
            </w:rPr>
            <w:t xml:space="preserve">Communication with surrounding stakeholders around </w:t>
          </w:r>
          <w:r w:rsidR="0041346C">
            <w:rPr>
              <w:rFonts w:cstheme="minorHAnsi"/>
              <w:sz w:val="24"/>
              <w:szCs w:val="24"/>
            </w:rPr>
            <w:t>the impact of increased transport</w:t>
          </w:r>
          <w:r w:rsidR="003603C4">
            <w:rPr>
              <w:rFonts w:cstheme="minorHAnsi"/>
              <w:sz w:val="24"/>
              <w:szCs w:val="24"/>
            </w:rPr>
            <w:t xml:space="preserve"> during academy start and finish time</w:t>
          </w:r>
          <w:r w:rsidR="004E3429">
            <w:rPr>
              <w:rFonts w:cstheme="minorHAnsi"/>
              <w:sz w:val="24"/>
              <w:szCs w:val="24"/>
            </w:rPr>
            <w:t>.</w:t>
          </w:r>
          <w:r w:rsidR="0002204B">
            <w:rPr>
              <w:rFonts w:cstheme="minorHAnsi"/>
              <w:sz w:val="24"/>
              <w:szCs w:val="24"/>
            </w:rPr>
            <w:t xml:space="preserve"> </w:t>
          </w:r>
        </w:p>
        <w:p w14:paraId="66015D07" w14:textId="77777777" w:rsidR="00D53E0E" w:rsidRDefault="00D53E0E" w:rsidP="00B64D70">
          <w:pPr>
            <w:jc w:val="both"/>
            <w:rPr>
              <w:rFonts w:cstheme="minorHAnsi"/>
              <w:sz w:val="24"/>
              <w:szCs w:val="24"/>
            </w:rPr>
          </w:pPr>
        </w:p>
        <w:p w14:paraId="3268D029" w14:textId="77777777" w:rsidR="003E7B33" w:rsidRPr="002C2060" w:rsidRDefault="003E7B33" w:rsidP="003E7B33">
          <w:pPr>
            <w:jc w:val="both"/>
            <w:rPr>
              <w:rFonts w:cstheme="minorHAnsi"/>
              <w:b/>
              <w:bCs/>
              <w:sz w:val="24"/>
              <w:szCs w:val="24"/>
            </w:rPr>
          </w:pPr>
          <w:r w:rsidRPr="002C2060">
            <w:rPr>
              <w:rFonts w:cstheme="minorHAnsi"/>
              <w:b/>
              <w:bCs/>
              <w:sz w:val="24"/>
              <w:szCs w:val="24"/>
            </w:rPr>
            <w:t xml:space="preserve">Approval needed from the Department for Education </w:t>
          </w:r>
        </w:p>
        <w:p w14:paraId="7A067BB3" w14:textId="45A8521A" w:rsidR="003E7B33" w:rsidRDefault="003E7B33" w:rsidP="003E7B33">
          <w:pPr>
            <w:jc w:val="both"/>
            <w:rPr>
              <w:rFonts w:cstheme="minorHAnsi"/>
              <w:sz w:val="24"/>
              <w:szCs w:val="24"/>
            </w:rPr>
          </w:pPr>
          <w:r w:rsidRPr="00D512E0">
            <w:rPr>
              <w:rFonts w:cstheme="minorHAnsi"/>
              <w:sz w:val="24"/>
              <w:szCs w:val="24"/>
            </w:rPr>
            <w:t xml:space="preserve">When an </w:t>
          </w:r>
          <w:r w:rsidR="004E3429">
            <w:rPr>
              <w:rFonts w:cstheme="minorHAnsi"/>
              <w:sz w:val="24"/>
              <w:szCs w:val="24"/>
            </w:rPr>
            <w:t>A</w:t>
          </w:r>
          <w:r w:rsidRPr="00D512E0">
            <w:rPr>
              <w:rFonts w:cstheme="minorHAnsi"/>
              <w:sz w:val="24"/>
              <w:szCs w:val="24"/>
            </w:rPr>
            <w:t xml:space="preserve">cademy </w:t>
          </w:r>
          <w:r w:rsidR="004E3429">
            <w:rPr>
              <w:rFonts w:cstheme="minorHAnsi"/>
              <w:sz w:val="24"/>
              <w:szCs w:val="24"/>
            </w:rPr>
            <w:t>T</w:t>
          </w:r>
          <w:r w:rsidRPr="00D512E0">
            <w:rPr>
              <w:rFonts w:cstheme="minorHAnsi"/>
              <w:sz w:val="24"/>
              <w:szCs w:val="24"/>
            </w:rPr>
            <w:t xml:space="preserve">rust proposes changes to a school's characteristics, as outlined above, the Department for Education requires specific criteria to be met, including a formal consultation process. This process must be completed before any changes can be implemented, in accordance with the Academies Act 2010. The publication of this document marks the beginning of the consultation process led by the Esteem Multi Academy Trust, ensuring that all stakeholders can share their views on the proposal. The guidelines for the process are set out in Making significant changes to an </w:t>
          </w:r>
          <w:r w:rsidR="004E3429">
            <w:rPr>
              <w:rFonts w:cstheme="minorHAnsi"/>
              <w:sz w:val="24"/>
              <w:szCs w:val="24"/>
            </w:rPr>
            <w:t>O</w:t>
          </w:r>
          <w:r w:rsidRPr="00D512E0">
            <w:rPr>
              <w:rFonts w:cstheme="minorHAnsi"/>
              <w:sz w:val="24"/>
              <w:szCs w:val="24"/>
            </w:rPr>
            <w:t xml:space="preserve">pen </w:t>
          </w:r>
          <w:r w:rsidR="004E3429">
            <w:rPr>
              <w:rFonts w:cstheme="minorHAnsi"/>
              <w:sz w:val="24"/>
              <w:szCs w:val="24"/>
            </w:rPr>
            <w:t>A</w:t>
          </w:r>
          <w:r w:rsidRPr="00D512E0">
            <w:rPr>
              <w:rFonts w:cstheme="minorHAnsi"/>
              <w:sz w:val="24"/>
              <w:szCs w:val="24"/>
            </w:rPr>
            <w:t xml:space="preserve">cademy. </w:t>
          </w:r>
        </w:p>
        <w:p w14:paraId="0654B627" w14:textId="0DDB0DFB" w:rsidR="00924E57" w:rsidRDefault="00924E57" w:rsidP="003E7B33">
          <w:pPr>
            <w:jc w:val="both"/>
            <w:rPr>
              <w:rFonts w:cstheme="minorHAnsi"/>
              <w:sz w:val="24"/>
              <w:szCs w:val="24"/>
            </w:rPr>
          </w:pPr>
          <w:hyperlink r:id="rId16" w:history="1">
            <w:r w:rsidRPr="00924E57">
              <w:rPr>
                <w:rStyle w:val="Hyperlink"/>
                <w:rFonts w:cstheme="minorHAnsi"/>
                <w:sz w:val="24"/>
                <w:szCs w:val="24"/>
              </w:rPr>
              <w:t>Making significant changes to an academy</w:t>
            </w:r>
          </w:hyperlink>
        </w:p>
        <w:p w14:paraId="4CAAD3DF" w14:textId="77777777" w:rsidR="003E7B33" w:rsidRDefault="003E7B33" w:rsidP="00B64D70">
          <w:pPr>
            <w:jc w:val="both"/>
            <w:rPr>
              <w:rFonts w:cstheme="minorHAnsi"/>
              <w:sz w:val="24"/>
              <w:szCs w:val="24"/>
            </w:rPr>
          </w:pPr>
        </w:p>
        <w:p w14:paraId="1CCC821F" w14:textId="33A48FB0" w:rsidR="000877C7" w:rsidRPr="002C2060" w:rsidRDefault="000877C7" w:rsidP="00634796">
          <w:pPr>
            <w:jc w:val="both"/>
            <w:rPr>
              <w:rFonts w:cstheme="minorHAnsi"/>
              <w:b/>
              <w:bCs/>
              <w:sz w:val="24"/>
              <w:szCs w:val="24"/>
            </w:rPr>
          </w:pPr>
          <w:r w:rsidRPr="002C2060">
            <w:rPr>
              <w:rFonts w:cstheme="minorHAnsi"/>
              <w:b/>
              <w:bCs/>
              <w:sz w:val="24"/>
              <w:szCs w:val="24"/>
            </w:rPr>
            <w:t xml:space="preserve">The Consultation </w:t>
          </w:r>
        </w:p>
        <w:p w14:paraId="7EB0A68B" w14:textId="77777777" w:rsidR="000877C7" w:rsidRDefault="000877C7" w:rsidP="000877C7">
          <w:pPr>
            <w:jc w:val="both"/>
            <w:rPr>
              <w:rFonts w:cstheme="minorHAnsi"/>
              <w:sz w:val="24"/>
              <w:szCs w:val="24"/>
            </w:rPr>
          </w:pPr>
          <w:r w:rsidRPr="00D512E0">
            <w:rPr>
              <w:rFonts w:cstheme="minorHAnsi"/>
              <w:sz w:val="24"/>
              <w:szCs w:val="24"/>
            </w:rPr>
            <w:t xml:space="preserve">This marks the beginning of the consultation process, offering stakeholders an opportunity to share their views on the proposal. </w:t>
          </w:r>
        </w:p>
        <w:p w14:paraId="59F21C1A" w14:textId="77777777" w:rsidR="000877C7" w:rsidRDefault="000877C7" w:rsidP="000877C7">
          <w:pPr>
            <w:jc w:val="both"/>
            <w:rPr>
              <w:rFonts w:cstheme="minorHAnsi"/>
              <w:sz w:val="24"/>
              <w:szCs w:val="24"/>
            </w:rPr>
          </w:pPr>
          <w:r w:rsidRPr="00D512E0">
            <w:rPr>
              <w:rFonts w:cstheme="minorHAnsi"/>
              <w:sz w:val="24"/>
              <w:szCs w:val="24"/>
            </w:rPr>
            <w:t xml:space="preserve">The consultation process will follow these steps: </w:t>
          </w:r>
        </w:p>
        <w:p w14:paraId="382D0A28" w14:textId="77777777" w:rsidR="000877C7" w:rsidRDefault="000877C7" w:rsidP="000877C7">
          <w:pPr>
            <w:jc w:val="both"/>
            <w:rPr>
              <w:rFonts w:cstheme="minorHAnsi"/>
              <w:sz w:val="24"/>
              <w:szCs w:val="24"/>
            </w:rPr>
          </w:pPr>
          <w:r w:rsidRPr="00D512E0">
            <w:rPr>
              <w:rFonts w:cstheme="minorHAnsi"/>
              <w:sz w:val="24"/>
              <w:szCs w:val="24"/>
            </w:rPr>
            <w:t xml:space="preserve">1. Launch of Consultation </w:t>
          </w:r>
        </w:p>
        <w:p w14:paraId="32EB6BE9" w14:textId="638ED28D" w:rsidR="000877C7" w:rsidRDefault="000877C7" w:rsidP="000877C7">
          <w:pPr>
            <w:jc w:val="both"/>
            <w:rPr>
              <w:rFonts w:cstheme="minorHAnsi"/>
              <w:sz w:val="24"/>
              <w:szCs w:val="24"/>
            </w:rPr>
          </w:pPr>
          <w:r w:rsidRPr="00D512E0">
            <w:rPr>
              <w:rFonts w:cstheme="minorHAnsi"/>
              <w:sz w:val="24"/>
              <w:szCs w:val="24"/>
            </w:rPr>
            <w:t xml:space="preserve">a. This </w:t>
          </w:r>
          <w:r w:rsidR="0038028B">
            <w:rPr>
              <w:rFonts w:cstheme="minorHAnsi"/>
              <w:sz w:val="24"/>
              <w:szCs w:val="24"/>
            </w:rPr>
            <w:t>full consultation will be live</w:t>
          </w:r>
          <w:r w:rsidRPr="00D512E0">
            <w:rPr>
              <w:rFonts w:cstheme="minorHAnsi"/>
              <w:sz w:val="24"/>
              <w:szCs w:val="24"/>
            </w:rPr>
            <w:t xml:space="preserve"> on Friday </w:t>
          </w:r>
          <w:r w:rsidR="00924E57">
            <w:rPr>
              <w:rFonts w:cstheme="minorHAnsi"/>
              <w:sz w:val="24"/>
              <w:szCs w:val="24"/>
            </w:rPr>
            <w:t>1</w:t>
          </w:r>
          <w:r>
            <w:rPr>
              <w:rFonts w:cstheme="minorHAnsi"/>
              <w:sz w:val="24"/>
              <w:szCs w:val="24"/>
            </w:rPr>
            <w:t>9</w:t>
          </w:r>
          <w:r w:rsidRPr="00D512E0">
            <w:rPr>
              <w:rFonts w:cstheme="minorHAnsi"/>
              <w:sz w:val="24"/>
              <w:szCs w:val="24"/>
            </w:rPr>
            <w:t xml:space="preserve">th </w:t>
          </w:r>
          <w:r w:rsidR="00924E57">
            <w:rPr>
              <w:rFonts w:cstheme="minorHAnsi"/>
              <w:sz w:val="24"/>
              <w:szCs w:val="24"/>
            </w:rPr>
            <w:t>September</w:t>
          </w:r>
          <w:r w:rsidRPr="00D512E0">
            <w:rPr>
              <w:rFonts w:cstheme="minorHAnsi"/>
              <w:sz w:val="24"/>
              <w:szCs w:val="24"/>
            </w:rPr>
            <w:t xml:space="preserve"> 2025</w:t>
          </w:r>
          <w:r w:rsidR="00511612">
            <w:rPr>
              <w:rFonts w:cstheme="minorHAnsi"/>
              <w:sz w:val="24"/>
              <w:szCs w:val="24"/>
            </w:rPr>
            <w:t xml:space="preserve"> from 12pm</w:t>
          </w:r>
          <w:r w:rsidRPr="00D512E0">
            <w:rPr>
              <w:rFonts w:cstheme="minorHAnsi"/>
              <w:sz w:val="24"/>
              <w:szCs w:val="24"/>
            </w:rPr>
            <w:t xml:space="preserve"> and a notice of consultation will be published on the Esteem Multi-Academy Trust website. </w:t>
          </w:r>
          <w:r w:rsidR="00FE754E" w:rsidRPr="00FE754E">
            <w:rPr>
              <w:rFonts w:cstheme="minorHAnsi"/>
              <w:sz w:val="24"/>
              <w:szCs w:val="24"/>
            </w:rPr>
            <w:t>https://www.esteemmat.co.uk/</w:t>
          </w:r>
        </w:p>
        <w:p w14:paraId="0C979926" w14:textId="77777777" w:rsidR="000877C7" w:rsidRDefault="000877C7" w:rsidP="000877C7">
          <w:pPr>
            <w:jc w:val="both"/>
            <w:rPr>
              <w:rFonts w:cstheme="minorHAnsi"/>
              <w:sz w:val="24"/>
              <w:szCs w:val="24"/>
            </w:rPr>
          </w:pPr>
          <w:r w:rsidRPr="00D512E0">
            <w:rPr>
              <w:rFonts w:cstheme="minorHAnsi"/>
              <w:sz w:val="24"/>
              <w:szCs w:val="24"/>
            </w:rPr>
            <w:t xml:space="preserve">2. Consultation Period </w:t>
          </w:r>
        </w:p>
        <w:p w14:paraId="2EDAEF91" w14:textId="082C9EB2" w:rsidR="000877C7" w:rsidRDefault="000877C7" w:rsidP="000877C7">
          <w:pPr>
            <w:jc w:val="both"/>
            <w:rPr>
              <w:rFonts w:cstheme="minorHAnsi"/>
              <w:sz w:val="24"/>
              <w:szCs w:val="24"/>
            </w:rPr>
          </w:pPr>
          <w:r w:rsidRPr="00D512E0">
            <w:rPr>
              <w:rFonts w:cstheme="minorHAnsi"/>
              <w:sz w:val="24"/>
              <w:szCs w:val="24"/>
            </w:rPr>
            <w:t xml:space="preserve">a. The consultation period will </w:t>
          </w:r>
          <w:r w:rsidRPr="00E72802">
            <w:rPr>
              <w:rFonts w:cstheme="minorHAnsi"/>
              <w:sz w:val="24"/>
              <w:szCs w:val="24"/>
            </w:rPr>
            <w:t xml:space="preserve">run for </w:t>
          </w:r>
          <w:r w:rsidR="00924E57">
            <w:rPr>
              <w:rFonts w:cstheme="minorHAnsi"/>
              <w:sz w:val="24"/>
              <w:szCs w:val="24"/>
            </w:rPr>
            <w:t>five</w:t>
          </w:r>
          <w:r>
            <w:rPr>
              <w:rFonts w:cstheme="minorHAnsi"/>
              <w:sz w:val="24"/>
              <w:szCs w:val="24"/>
            </w:rPr>
            <w:t xml:space="preserve"> </w:t>
          </w:r>
          <w:r w:rsidRPr="00D512E0">
            <w:rPr>
              <w:rFonts w:cstheme="minorHAnsi"/>
              <w:sz w:val="24"/>
              <w:szCs w:val="24"/>
            </w:rPr>
            <w:t xml:space="preserve">weeks, closing </w:t>
          </w:r>
          <w:r w:rsidR="002946C4">
            <w:rPr>
              <w:rFonts w:cstheme="minorHAnsi"/>
              <w:sz w:val="24"/>
              <w:szCs w:val="24"/>
            </w:rPr>
            <w:t xml:space="preserve">12pm </w:t>
          </w:r>
          <w:r w:rsidRPr="00D512E0">
            <w:rPr>
              <w:rFonts w:cstheme="minorHAnsi"/>
              <w:sz w:val="24"/>
              <w:szCs w:val="24"/>
            </w:rPr>
            <w:t xml:space="preserve">Friday </w:t>
          </w:r>
          <w:r w:rsidR="00F11B41">
            <w:rPr>
              <w:rFonts w:cstheme="minorHAnsi"/>
              <w:sz w:val="24"/>
              <w:szCs w:val="24"/>
            </w:rPr>
            <w:t>24</w:t>
          </w:r>
          <w:r w:rsidR="00F11B41" w:rsidRPr="00F11B41">
            <w:rPr>
              <w:rFonts w:cstheme="minorHAnsi"/>
              <w:sz w:val="24"/>
              <w:szCs w:val="24"/>
              <w:vertAlign w:val="superscript"/>
            </w:rPr>
            <w:t>th</w:t>
          </w:r>
          <w:r w:rsidR="00F11B41">
            <w:rPr>
              <w:rFonts w:cstheme="minorHAnsi"/>
              <w:sz w:val="24"/>
              <w:szCs w:val="24"/>
            </w:rPr>
            <w:t xml:space="preserve"> October </w:t>
          </w:r>
          <w:r w:rsidRPr="00D512E0">
            <w:rPr>
              <w:rFonts w:cstheme="minorHAnsi"/>
              <w:sz w:val="24"/>
              <w:szCs w:val="24"/>
            </w:rPr>
            <w:t xml:space="preserve">2025. </w:t>
          </w:r>
        </w:p>
        <w:p w14:paraId="20256053" w14:textId="77777777" w:rsidR="000877C7" w:rsidRDefault="000877C7" w:rsidP="000877C7">
          <w:pPr>
            <w:jc w:val="both"/>
            <w:rPr>
              <w:rFonts w:cstheme="minorHAnsi"/>
              <w:sz w:val="24"/>
              <w:szCs w:val="24"/>
            </w:rPr>
          </w:pPr>
          <w:r w:rsidRPr="00D512E0">
            <w:rPr>
              <w:rFonts w:cstheme="minorHAnsi"/>
              <w:sz w:val="24"/>
              <w:szCs w:val="24"/>
            </w:rPr>
            <w:t xml:space="preserve">b. During this time, stakeholders are invited to review the proposal and submit their feedback. </w:t>
          </w:r>
        </w:p>
        <w:p w14:paraId="466B15C7" w14:textId="6E8989A1" w:rsidR="00EC29B4" w:rsidRDefault="00356223" w:rsidP="000877C7">
          <w:pPr>
            <w:jc w:val="both"/>
            <w:rPr>
              <w:rFonts w:cstheme="minorHAnsi"/>
              <w:sz w:val="24"/>
              <w:szCs w:val="24"/>
            </w:rPr>
          </w:pPr>
          <w:r>
            <w:rPr>
              <w:rFonts w:cstheme="minorHAnsi"/>
              <w:sz w:val="24"/>
              <w:szCs w:val="24"/>
            </w:rPr>
            <w:t xml:space="preserve">c. </w:t>
          </w:r>
          <w:r w:rsidRPr="008662AD">
            <w:rPr>
              <w:rFonts w:cstheme="minorHAnsi"/>
              <w:b/>
              <w:bCs/>
              <w:sz w:val="24"/>
              <w:szCs w:val="24"/>
            </w:rPr>
            <w:t xml:space="preserve">The rationale for this consultation </w:t>
          </w:r>
          <w:r w:rsidR="002D53B5" w:rsidRPr="008662AD">
            <w:rPr>
              <w:rFonts w:cstheme="minorHAnsi"/>
              <w:b/>
              <w:bCs/>
              <w:sz w:val="24"/>
              <w:szCs w:val="24"/>
            </w:rPr>
            <w:t>and further details can be discussed via a public forum which will be held on Monday 6</w:t>
          </w:r>
          <w:r w:rsidR="002D53B5" w:rsidRPr="008662AD">
            <w:rPr>
              <w:rFonts w:cstheme="minorHAnsi"/>
              <w:b/>
              <w:bCs/>
              <w:sz w:val="24"/>
              <w:szCs w:val="24"/>
              <w:vertAlign w:val="superscript"/>
            </w:rPr>
            <w:t>th</w:t>
          </w:r>
          <w:r w:rsidR="002D53B5" w:rsidRPr="008662AD">
            <w:rPr>
              <w:rFonts w:cstheme="minorHAnsi"/>
              <w:b/>
              <w:bCs/>
              <w:sz w:val="24"/>
              <w:szCs w:val="24"/>
            </w:rPr>
            <w:t xml:space="preserve"> October</w:t>
          </w:r>
          <w:r w:rsidR="005E7598" w:rsidRPr="008662AD">
            <w:rPr>
              <w:rFonts w:cstheme="minorHAnsi"/>
              <w:b/>
              <w:bCs/>
              <w:sz w:val="24"/>
              <w:szCs w:val="24"/>
            </w:rPr>
            <w:t xml:space="preserve"> 2025.</w:t>
          </w:r>
          <w:r w:rsidR="002D53B5" w:rsidRPr="008662AD">
            <w:rPr>
              <w:rFonts w:cstheme="minorHAnsi"/>
              <w:b/>
              <w:bCs/>
              <w:sz w:val="24"/>
              <w:szCs w:val="24"/>
            </w:rPr>
            <w:t xml:space="preserve"> </w:t>
          </w:r>
          <w:r w:rsidR="005E7598" w:rsidRPr="008662AD">
            <w:rPr>
              <w:rFonts w:cstheme="minorHAnsi"/>
              <w:b/>
              <w:bCs/>
              <w:sz w:val="24"/>
              <w:szCs w:val="24"/>
            </w:rPr>
            <w:t xml:space="preserve">The start time for this meeting is </w:t>
          </w:r>
          <w:r w:rsidR="002D53B5" w:rsidRPr="008662AD">
            <w:rPr>
              <w:rFonts w:cstheme="minorHAnsi"/>
              <w:b/>
              <w:bCs/>
              <w:sz w:val="24"/>
              <w:szCs w:val="24"/>
            </w:rPr>
            <w:t>4.45</w:t>
          </w:r>
          <w:r w:rsidR="005E7598" w:rsidRPr="008662AD">
            <w:rPr>
              <w:rFonts w:cstheme="minorHAnsi"/>
              <w:b/>
              <w:bCs/>
              <w:sz w:val="24"/>
              <w:szCs w:val="24"/>
            </w:rPr>
            <w:t>pm. The forum will close for questions at 6.15pm.</w:t>
          </w:r>
          <w:r w:rsidR="00C15F5E" w:rsidRPr="008662AD">
            <w:rPr>
              <w:rFonts w:cstheme="minorHAnsi"/>
              <w:b/>
              <w:bCs/>
              <w:sz w:val="24"/>
              <w:szCs w:val="24"/>
            </w:rPr>
            <w:t xml:space="preserve"> This will be held at Spire Nursery and Infants School on the same site as the </w:t>
          </w:r>
          <w:proofErr w:type="spellStart"/>
          <w:r w:rsidR="00C15F5E" w:rsidRPr="008662AD">
            <w:rPr>
              <w:rFonts w:cstheme="minorHAnsi"/>
              <w:b/>
              <w:bCs/>
              <w:sz w:val="24"/>
              <w:szCs w:val="24"/>
            </w:rPr>
            <w:t>Hunloke</w:t>
          </w:r>
          <w:proofErr w:type="spellEnd"/>
          <w:r w:rsidR="00C15F5E" w:rsidRPr="008662AD">
            <w:rPr>
              <w:rFonts w:cstheme="minorHAnsi"/>
              <w:b/>
              <w:bCs/>
              <w:sz w:val="24"/>
              <w:szCs w:val="24"/>
            </w:rPr>
            <w:t xml:space="preserve"> Centre itself.</w:t>
          </w:r>
          <w:r w:rsidR="001749C4" w:rsidRPr="008662AD">
            <w:rPr>
              <w:rFonts w:cstheme="minorHAnsi"/>
              <w:b/>
              <w:bCs/>
              <w:sz w:val="24"/>
              <w:szCs w:val="24"/>
            </w:rPr>
            <w:t xml:space="preserve"> Derby Road</w:t>
          </w:r>
          <w:r w:rsidR="00885AE6" w:rsidRPr="008662AD">
            <w:rPr>
              <w:rFonts w:cstheme="minorHAnsi"/>
              <w:b/>
              <w:bCs/>
              <w:sz w:val="24"/>
              <w:szCs w:val="24"/>
            </w:rPr>
            <w:t>, Chesterfield,</w:t>
          </w:r>
          <w:r w:rsidR="008662AD" w:rsidRPr="008662AD">
            <w:rPr>
              <w:rFonts w:cstheme="minorHAnsi"/>
              <w:b/>
              <w:bCs/>
              <w:sz w:val="24"/>
              <w:szCs w:val="24"/>
            </w:rPr>
            <w:t xml:space="preserve"> S40 2EU.</w:t>
          </w:r>
          <w:r w:rsidR="00885AE6">
            <w:rPr>
              <w:rFonts w:cstheme="minorHAnsi"/>
              <w:sz w:val="24"/>
              <w:szCs w:val="24"/>
            </w:rPr>
            <w:t xml:space="preserve"> </w:t>
          </w:r>
          <w:r w:rsidR="002D53B5">
            <w:rPr>
              <w:rFonts w:cstheme="minorHAnsi"/>
              <w:sz w:val="24"/>
              <w:szCs w:val="24"/>
            </w:rPr>
            <w:t xml:space="preserve"> </w:t>
          </w:r>
          <w:r>
            <w:rPr>
              <w:rFonts w:cstheme="minorHAnsi"/>
              <w:sz w:val="24"/>
              <w:szCs w:val="24"/>
            </w:rPr>
            <w:t xml:space="preserve"> </w:t>
          </w:r>
        </w:p>
        <w:p w14:paraId="54ED110A" w14:textId="77777777" w:rsidR="000877C7" w:rsidRDefault="000877C7" w:rsidP="000877C7">
          <w:pPr>
            <w:jc w:val="both"/>
            <w:rPr>
              <w:rFonts w:cstheme="minorHAnsi"/>
              <w:sz w:val="24"/>
              <w:szCs w:val="24"/>
            </w:rPr>
          </w:pPr>
          <w:r w:rsidRPr="00D512E0">
            <w:rPr>
              <w:rFonts w:cstheme="minorHAnsi"/>
              <w:sz w:val="24"/>
              <w:szCs w:val="24"/>
            </w:rPr>
            <w:t xml:space="preserve">3. Review Feedback </w:t>
          </w:r>
        </w:p>
        <w:p w14:paraId="25B39203" w14:textId="77777777" w:rsidR="000877C7" w:rsidRDefault="000877C7" w:rsidP="000877C7">
          <w:pPr>
            <w:jc w:val="both"/>
            <w:rPr>
              <w:rFonts w:cstheme="minorHAnsi"/>
              <w:sz w:val="24"/>
              <w:szCs w:val="24"/>
            </w:rPr>
          </w:pPr>
          <w:r w:rsidRPr="00D512E0">
            <w:rPr>
              <w:rFonts w:cstheme="minorHAnsi"/>
              <w:sz w:val="24"/>
              <w:szCs w:val="24"/>
            </w:rPr>
            <w:t xml:space="preserve">a. At the end of the consultation period, the Trust will review and consider all submitted comments. </w:t>
          </w:r>
        </w:p>
        <w:p w14:paraId="74F54DB6" w14:textId="77777777" w:rsidR="000877C7" w:rsidRDefault="000877C7" w:rsidP="000877C7">
          <w:pPr>
            <w:jc w:val="both"/>
            <w:rPr>
              <w:rFonts w:cstheme="minorHAnsi"/>
              <w:sz w:val="24"/>
              <w:szCs w:val="24"/>
            </w:rPr>
          </w:pPr>
          <w:r w:rsidRPr="00D512E0">
            <w:rPr>
              <w:rFonts w:cstheme="minorHAnsi"/>
              <w:sz w:val="24"/>
              <w:szCs w:val="24"/>
            </w:rPr>
            <w:t xml:space="preserve">4. Submission to the Regional Schools Commissioner </w:t>
          </w:r>
        </w:p>
        <w:p w14:paraId="01B32A0B" w14:textId="77777777" w:rsidR="000877C7" w:rsidRDefault="000877C7" w:rsidP="000877C7">
          <w:pPr>
            <w:jc w:val="both"/>
            <w:rPr>
              <w:rFonts w:cstheme="minorHAnsi"/>
              <w:sz w:val="24"/>
              <w:szCs w:val="24"/>
            </w:rPr>
          </w:pPr>
          <w:r w:rsidRPr="00D512E0">
            <w:rPr>
              <w:rFonts w:cstheme="minorHAnsi"/>
              <w:sz w:val="24"/>
              <w:szCs w:val="24"/>
            </w:rPr>
            <w:lastRenderedPageBreak/>
            <w:t xml:space="preserve">a. Once all feedback has been considered, the Trust will submit the proposal, along with the consultation responses, to the Regional Schools Commissioner as part of the significant change process. </w:t>
          </w:r>
        </w:p>
        <w:p w14:paraId="7703F77D" w14:textId="77777777" w:rsidR="000606DC" w:rsidRDefault="002207E3" w:rsidP="000606DC">
          <w:pPr>
            <w:jc w:val="both"/>
            <w:rPr>
              <w:rFonts w:cstheme="minorHAnsi"/>
              <w:sz w:val="24"/>
              <w:szCs w:val="24"/>
            </w:rPr>
          </w:pPr>
          <w:r>
            <w:rPr>
              <w:rFonts w:cstheme="minorHAnsi"/>
              <w:sz w:val="24"/>
              <w:szCs w:val="24"/>
            </w:rPr>
            <w:t xml:space="preserve"> </w:t>
          </w:r>
        </w:p>
        <w:p w14:paraId="1DF8ECA4" w14:textId="719B1855" w:rsidR="00D53E0E" w:rsidRPr="00CD4CC8" w:rsidRDefault="0081570B" w:rsidP="00B64D70">
          <w:pPr>
            <w:jc w:val="both"/>
            <w:rPr>
              <w:rFonts w:cstheme="minorHAnsi"/>
              <w:b/>
              <w:bCs/>
              <w:sz w:val="24"/>
              <w:szCs w:val="24"/>
            </w:rPr>
          </w:pPr>
          <w:r w:rsidRPr="00CD4CC8">
            <w:rPr>
              <w:rFonts w:cstheme="minorHAnsi"/>
              <w:b/>
              <w:bCs/>
              <w:sz w:val="24"/>
              <w:szCs w:val="24"/>
            </w:rPr>
            <w:t xml:space="preserve">Stakeholder Engagement </w:t>
          </w:r>
        </w:p>
        <w:p w14:paraId="12D0DE47" w14:textId="77777777" w:rsidR="00C233FD" w:rsidRDefault="0081570B" w:rsidP="00B64D70">
          <w:pPr>
            <w:jc w:val="both"/>
            <w:rPr>
              <w:rFonts w:cstheme="minorHAnsi"/>
              <w:sz w:val="24"/>
              <w:szCs w:val="24"/>
            </w:rPr>
          </w:pPr>
          <w:r w:rsidRPr="0081570B">
            <w:rPr>
              <w:rFonts w:cstheme="minorHAnsi"/>
              <w:sz w:val="24"/>
              <w:szCs w:val="24"/>
            </w:rPr>
            <w:t xml:space="preserve">We invite views from: </w:t>
          </w:r>
        </w:p>
        <w:p w14:paraId="044EFE07" w14:textId="6CC1C0D5" w:rsidR="00C233FD" w:rsidRPr="003603C4" w:rsidRDefault="00552CDF" w:rsidP="000B64FF">
          <w:pPr>
            <w:pStyle w:val="ListParagraph"/>
            <w:numPr>
              <w:ilvl w:val="0"/>
              <w:numId w:val="7"/>
            </w:numPr>
            <w:jc w:val="both"/>
            <w:rPr>
              <w:rFonts w:cstheme="minorHAnsi"/>
              <w:sz w:val="24"/>
              <w:szCs w:val="24"/>
            </w:rPr>
          </w:pPr>
          <w:r>
            <w:rPr>
              <w:rFonts w:cstheme="minorHAnsi"/>
              <w:sz w:val="24"/>
              <w:szCs w:val="24"/>
            </w:rPr>
            <w:t>Current p</w:t>
          </w:r>
          <w:r w:rsidR="003603C4" w:rsidRPr="003603C4">
            <w:rPr>
              <w:rFonts w:cstheme="minorHAnsi"/>
              <w:sz w:val="24"/>
              <w:szCs w:val="24"/>
            </w:rPr>
            <w:t>upils</w:t>
          </w:r>
          <w:r w:rsidR="0081570B" w:rsidRPr="003603C4">
            <w:rPr>
              <w:rFonts w:cstheme="minorHAnsi"/>
              <w:sz w:val="24"/>
              <w:szCs w:val="24"/>
            </w:rPr>
            <w:t xml:space="preserve"> </w:t>
          </w:r>
        </w:p>
        <w:p w14:paraId="3037328F" w14:textId="07C33647" w:rsidR="00C233FD" w:rsidRPr="003603C4" w:rsidRDefault="0081570B" w:rsidP="000B64FF">
          <w:pPr>
            <w:pStyle w:val="ListParagraph"/>
            <w:numPr>
              <w:ilvl w:val="0"/>
              <w:numId w:val="7"/>
            </w:numPr>
            <w:jc w:val="both"/>
            <w:rPr>
              <w:rFonts w:cstheme="minorHAnsi"/>
              <w:sz w:val="24"/>
              <w:szCs w:val="24"/>
            </w:rPr>
          </w:pPr>
          <w:r w:rsidRPr="003603C4">
            <w:rPr>
              <w:rFonts w:cstheme="minorHAnsi"/>
              <w:sz w:val="24"/>
              <w:szCs w:val="24"/>
            </w:rPr>
            <w:t xml:space="preserve">Parents and carers </w:t>
          </w:r>
          <w:r w:rsidR="00552CDF">
            <w:rPr>
              <w:rFonts w:cstheme="minorHAnsi"/>
              <w:sz w:val="24"/>
              <w:szCs w:val="24"/>
            </w:rPr>
            <w:t>of pupils attending Esteem North Academy</w:t>
          </w:r>
        </w:p>
        <w:p w14:paraId="227EE3D2" w14:textId="77777777" w:rsidR="001F6B48" w:rsidRDefault="0081570B" w:rsidP="000B64FF">
          <w:pPr>
            <w:pStyle w:val="ListParagraph"/>
            <w:numPr>
              <w:ilvl w:val="0"/>
              <w:numId w:val="7"/>
            </w:numPr>
            <w:jc w:val="both"/>
            <w:rPr>
              <w:rFonts w:cstheme="minorHAnsi"/>
              <w:sz w:val="24"/>
              <w:szCs w:val="24"/>
            </w:rPr>
          </w:pPr>
          <w:r w:rsidRPr="003603C4">
            <w:rPr>
              <w:rFonts w:cstheme="minorHAnsi"/>
              <w:sz w:val="24"/>
              <w:szCs w:val="24"/>
            </w:rPr>
            <w:t xml:space="preserve">Staff </w:t>
          </w:r>
        </w:p>
        <w:p w14:paraId="721395F9" w14:textId="2C56CF67" w:rsidR="00C233FD" w:rsidRDefault="001F6B48" w:rsidP="000B64FF">
          <w:pPr>
            <w:pStyle w:val="ListParagraph"/>
            <w:numPr>
              <w:ilvl w:val="0"/>
              <w:numId w:val="7"/>
            </w:numPr>
            <w:jc w:val="both"/>
            <w:rPr>
              <w:rFonts w:cstheme="minorHAnsi"/>
              <w:sz w:val="24"/>
              <w:szCs w:val="24"/>
            </w:rPr>
          </w:pPr>
          <w:r>
            <w:rPr>
              <w:rFonts w:cstheme="minorHAnsi"/>
              <w:sz w:val="24"/>
              <w:szCs w:val="24"/>
            </w:rPr>
            <w:t>G</w:t>
          </w:r>
          <w:r w:rsidR="0081570B" w:rsidRPr="003603C4">
            <w:rPr>
              <w:rFonts w:cstheme="minorHAnsi"/>
              <w:sz w:val="24"/>
              <w:szCs w:val="24"/>
            </w:rPr>
            <w:t xml:space="preserve">overnors </w:t>
          </w:r>
        </w:p>
        <w:p w14:paraId="3B124983" w14:textId="22E1FF16" w:rsidR="001A0086" w:rsidRPr="003603C4" w:rsidRDefault="001A0086" w:rsidP="000B64FF">
          <w:pPr>
            <w:pStyle w:val="ListParagraph"/>
            <w:numPr>
              <w:ilvl w:val="0"/>
              <w:numId w:val="7"/>
            </w:numPr>
            <w:jc w:val="both"/>
            <w:rPr>
              <w:rFonts w:cstheme="minorHAnsi"/>
              <w:sz w:val="24"/>
              <w:szCs w:val="24"/>
            </w:rPr>
          </w:pPr>
          <w:r>
            <w:rPr>
              <w:rFonts w:cstheme="minorHAnsi"/>
              <w:sz w:val="24"/>
              <w:szCs w:val="24"/>
            </w:rPr>
            <w:t>Esteem Trustees</w:t>
          </w:r>
        </w:p>
        <w:p w14:paraId="7A8B970F" w14:textId="77777777" w:rsidR="001F6B48" w:rsidRDefault="0081570B" w:rsidP="000B64FF">
          <w:pPr>
            <w:pStyle w:val="ListParagraph"/>
            <w:numPr>
              <w:ilvl w:val="0"/>
              <w:numId w:val="7"/>
            </w:numPr>
            <w:jc w:val="both"/>
            <w:rPr>
              <w:rFonts w:cstheme="minorHAnsi"/>
              <w:sz w:val="24"/>
              <w:szCs w:val="24"/>
            </w:rPr>
          </w:pPr>
          <w:r w:rsidRPr="003603C4">
            <w:rPr>
              <w:rFonts w:cstheme="minorHAnsi"/>
              <w:sz w:val="24"/>
              <w:szCs w:val="24"/>
            </w:rPr>
            <w:t>Local authorities</w:t>
          </w:r>
        </w:p>
        <w:p w14:paraId="2289565B" w14:textId="5702DF6E" w:rsidR="00C233FD" w:rsidRPr="003603C4" w:rsidRDefault="001F6B48" w:rsidP="000B64FF">
          <w:pPr>
            <w:pStyle w:val="ListParagraph"/>
            <w:numPr>
              <w:ilvl w:val="0"/>
              <w:numId w:val="7"/>
            </w:numPr>
            <w:jc w:val="both"/>
            <w:rPr>
              <w:rFonts w:cstheme="minorHAnsi"/>
              <w:sz w:val="24"/>
              <w:szCs w:val="24"/>
            </w:rPr>
          </w:pPr>
          <w:r>
            <w:rPr>
              <w:rFonts w:cstheme="minorHAnsi"/>
              <w:sz w:val="24"/>
              <w:szCs w:val="24"/>
            </w:rPr>
            <w:t>C</w:t>
          </w:r>
          <w:r w:rsidR="0081570B" w:rsidRPr="003603C4">
            <w:rPr>
              <w:rFonts w:cstheme="minorHAnsi"/>
              <w:sz w:val="24"/>
              <w:szCs w:val="24"/>
            </w:rPr>
            <w:t xml:space="preserve">ommissioning partners </w:t>
          </w:r>
        </w:p>
        <w:p w14:paraId="0A390CE4" w14:textId="6C758FE5" w:rsidR="00C233FD" w:rsidRDefault="0081570B" w:rsidP="000B64FF">
          <w:pPr>
            <w:pStyle w:val="ListParagraph"/>
            <w:numPr>
              <w:ilvl w:val="0"/>
              <w:numId w:val="7"/>
            </w:numPr>
            <w:jc w:val="both"/>
            <w:rPr>
              <w:rFonts w:cstheme="minorHAnsi"/>
              <w:sz w:val="24"/>
              <w:szCs w:val="24"/>
            </w:rPr>
          </w:pPr>
          <w:r w:rsidRPr="003603C4">
            <w:rPr>
              <w:rFonts w:cstheme="minorHAnsi"/>
              <w:sz w:val="24"/>
              <w:szCs w:val="24"/>
            </w:rPr>
            <w:t xml:space="preserve">Neighbouring schools and community groups </w:t>
          </w:r>
        </w:p>
        <w:p w14:paraId="1F195BD6" w14:textId="2C8ED9BC" w:rsidR="001F6B48" w:rsidRDefault="001F6B48" w:rsidP="000B64FF">
          <w:pPr>
            <w:pStyle w:val="ListParagraph"/>
            <w:numPr>
              <w:ilvl w:val="0"/>
              <w:numId w:val="7"/>
            </w:numPr>
            <w:jc w:val="both"/>
            <w:rPr>
              <w:rFonts w:cstheme="minorHAnsi"/>
              <w:sz w:val="24"/>
              <w:szCs w:val="24"/>
            </w:rPr>
          </w:pPr>
          <w:r>
            <w:rPr>
              <w:rFonts w:cstheme="minorHAnsi"/>
              <w:sz w:val="24"/>
              <w:szCs w:val="24"/>
            </w:rPr>
            <w:t>Community safety team</w:t>
          </w:r>
        </w:p>
        <w:p w14:paraId="660D23FC" w14:textId="2C3D9FBD" w:rsidR="001F6B48" w:rsidRDefault="001F6B48" w:rsidP="000B64FF">
          <w:pPr>
            <w:pStyle w:val="ListParagraph"/>
            <w:numPr>
              <w:ilvl w:val="0"/>
              <w:numId w:val="7"/>
            </w:numPr>
            <w:jc w:val="both"/>
            <w:rPr>
              <w:rFonts w:cstheme="minorHAnsi"/>
              <w:sz w:val="24"/>
              <w:szCs w:val="24"/>
            </w:rPr>
          </w:pPr>
          <w:r>
            <w:rPr>
              <w:rFonts w:cstheme="minorHAnsi"/>
              <w:sz w:val="24"/>
              <w:szCs w:val="24"/>
            </w:rPr>
            <w:t>NHS</w:t>
          </w:r>
        </w:p>
        <w:p w14:paraId="514808D8" w14:textId="09356101" w:rsidR="00197BC2" w:rsidRDefault="00197BC2" w:rsidP="000B64FF">
          <w:pPr>
            <w:pStyle w:val="ListParagraph"/>
            <w:numPr>
              <w:ilvl w:val="0"/>
              <w:numId w:val="7"/>
            </w:numPr>
            <w:jc w:val="both"/>
            <w:rPr>
              <w:rFonts w:cstheme="minorHAnsi"/>
              <w:sz w:val="24"/>
              <w:szCs w:val="24"/>
            </w:rPr>
          </w:pPr>
          <w:r>
            <w:rPr>
              <w:rFonts w:cstheme="minorHAnsi"/>
              <w:sz w:val="24"/>
              <w:szCs w:val="24"/>
            </w:rPr>
            <w:t>CAMHS</w:t>
          </w:r>
        </w:p>
        <w:p w14:paraId="0E1377D9" w14:textId="51294DC0" w:rsidR="00197BC2" w:rsidRDefault="00197BC2" w:rsidP="000B64FF">
          <w:pPr>
            <w:pStyle w:val="ListParagraph"/>
            <w:numPr>
              <w:ilvl w:val="0"/>
              <w:numId w:val="7"/>
            </w:numPr>
            <w:jc w:val="both"/>
            <w:rPr>
              <w:rFonts w:cstheme="minorHAnsi"/>
              <w:sz w:val="24"/>
              <w:szCs w:val="24"/>
            </w:rPr>
          </w:pPr>
          <w:r>
            <w:rPr>
              <w:rFonts w:cstheme="minorHAnsi"/>
              <w:sz w:val="24"/>
              <w:szCs w:val="24"/>
            </w:rPr>
            <w:t>Integrated Care board (ICB)</w:t>
          </w:r>
        </w:p>
        <w:p w14:paraId="2021034F" w14:textId="2899A705" w:rsidR="00552CDF" w:rsidRDefault="00552CDF" w:rsidP="000B64FF">
          <w:pPr>
            <w:pStyle w:val="ListParagraph"/>
            <w:numPr>
              <w:ilvl w:val="0"/>
              <w:numId w:val="7"/>
            </w:numPr>
            <w:jc w:val="both"/>
            <w:rPr>
              <w:rFonts w:cstheme="minorHAnsi"/>
              <w:sz w:val="24"/>
              <w:szCs w:val="24"/>
            </w:rPr>
          </w:pPr>
          <w:r>
            <w:rPr>
              <w:rFonts w:cstheme="minorHAnsi"/>
              <w:sz w:val="24"/>
              <w:szCs w:val="24"/>
            </w:rPr>
            <w:t>Police</w:t>
          </w:r>
        </w:p>
        <w:p w14:paraId="5C37A429" w14:textId="1EF7ABA3" w:rsidR="00552CDF" w:rsidRDefault="00A156CA" w:rsidP="000B64FF">
          <w:pPr>
            <w:pStyle w:val="ListParagraph"/>
            <w:numPr>
              <w:ilvl w:val="0"/>
              <w:numId w:val="7"/>
            </w:numPr>
            <w:jc w:val="both"/>
            <w:rPr>
              <w:rFonts w:cstheme="minorHAnsi"/>
              <w:sz w:val="24"/>
              <w:szCs w:val="24"/>
            </w:rPr>
          </w:pPr>
          <w:r>
            <w:rPr>
              <w:rFonts w:cstheme="minorHAnsi"/>
              <w:sz w:val="24"/>
              <w:szCs w:val="24"/>
            </w:rPr>
            <w:t>DfE</w:t>
          </w:r>
        </w:p>
        <w:p w14:paraId="3D98E71D" w14:textId="7F8E68AC" w:rsidR="00A156CA" w:rsidRDefault="00A156CA" w:rsidP="000B64FF">
          <w:pPr>
            <w:pStyle w:val="ListParagraph"/>
            <w:numPr>
              <w:ilvl w:val="0"/>
              <w:numId w:val="7"/>
            </w:numPr>
            <w:jc w:val="both"/>
            <w:rPr>
              <w:rFonts w:cstheme="minorHAnsi"/>
              <w:sz w:val="24"/>
              <w:szCs w:val="24"/>
            </w:rPr>
          </w:pPr>
          <w:r>
            <w:rPr>
              <w:rFonts w:cstheme="minorHAnsi"/>
              <w:sz w:val="24"/>
              <w:szCs w:val="24"/>
            </w:rPr>
            <w:t>Local councillors</w:t>
          </w:r>
        </w:p>
        <w:p w14:paraId="1D5AEF1D" w14:textId="7C3D7573" w:rsidR="00A156CA" w:rsidRDefault="00A156CA" w:rsidP="000B64FF">
          <w:pPr>
            <w:pStyle w:val="ListParagraph"/>
            <w:numPr>
              <w:ilvl w:val="0"/>
              <w:numId w:val="7"/>
            </w:numPr>
            <w:jc w:val="both"/>
            <w:rPr>
              <w:rFonts w:cstheme="minorHAnsi"/>
              <w:sz w:val="24"/>
              <w:szCs w:val="24"/>
            </w:rPr>
          </w:pPr>
          <w:r>
            <w:rPr>
              <w:rFonts w:cstheme="minorHAnsi"/>
              <w:sz w:val="24"/>
              <w:szCs w:val="24"/>
            </w:rPr>
            <w:t>MP</w:t>
          </w:r>
        </w:p>
        <w:p w14:paraId="346B2305" w14:textId="61A09872" w:rsidR="00974542" w:rsidRDefault="00FF3C94" w:rsidP="000B64FF">
          <w:pPr>
            <w:pStyle w:val="ListParagraph"/>
            <w:numPr>
              <w:ilvl w:val="0"/>
              <w:numId w:val="7"/>
            </w:numPr>
            <w:jc w:val="both"/>
            <w:rPr>
              <w:rFonts w:cstheme="minorHAnsi"/>
              <w:sz w:val="24"/>
              <w:szCs w:val="24"/>
            </w:rPr>
          </w:pPr>
          <w:r>
            <w:rPr>
              <w:rFonts w:cstheme="minorHAnsi"/>
              <w:sz w:val="24"/>
              <w:szCs w:val="24"/>
            </w:rPr>
            <w:t>Unions</w:t>
          </w:r>
        </w:p>
        <w:p w14:paraId="6075F1D4" w14:textId="49B78035" w:rsidR="00E14D3B" w:rsidRDefault="00E14D3B" w:rsidP="000B64FF">
          <w:pPr>
            <w:pStyle w:val="ListParagraph"/>
            <w:numPr>
              <w:ilvl w:val="0"/>
              <w:numId w:val="7"/>
            </w:numPr>
            <w:jc w:val="both"/>
            <w:rPr>
              <w:rFonts w:cstheme="minorHAnsi"/>
              <w:sz w:val="24"/>
              <w:szCs w:val="24"/>
            </w:rPr>
          </w:pPr>
          <w:r>
            <w:rPr>
              <w:rFonts w:cstheme="minorHAnsi"/>
              <w:sz w:val="24"/>
              <w:szCs w:val="24"/>
            </w:rPr>
            <w:t>Derbyshire Transport Team</w:t>
          </w:r>
        </w:p>
        <w:p w14:paraId="60260DF1" w14:textId="03F28BED" w:rsidR="00E14D3B" w:rsidRDefault="00E14D3B" w:rsidP="000B64FF">
          <w:pPr>
            <w:pStyle w:val="ListParagraph"/>
            <w:numPr>
              <w:ilvl w:val="0"/>
              <w:numId w:val="7"/>
            </w:numPr>
            <w:jc w:val="both"/>
            <w:rPr>
              <w:rFonts w:cstheme="minorHAnsi"/>
              <w:sz w:val="24"/>
              <w:szCs w:val="24"/>
            </w:rPr>
          </w:pPr>
          <w:r>
            <w:rPr>
              <w:rFonts w:cstheme="minorHAnsi"/>
              <w:sz w:val="24"/>
              <w:szCs w:val="24"/>
            </w:rPr>
            <w:t>Local Authority Admissions Team</w:t>
          </w:r>
        </w:p>
        <w:p w14:paraId="5FB72578" w14:textId="7851F9FC" w:rsidR="00EC29B4" w:rsidRDefault="00EC29B4" w:rsidP="000B64FF">
          <w:pPr>
            <w:pStyle w:val="ListParagraph"/>
            <w:numPr>
              <w:ilvl w:val="0"/>
              <w:numId w:val="7"/>
            </w:numPr>
            <w:jc w:val="both"/>
            <w:rPr>
              <w:rFonts w:cstheme="minorHAnsi"/>
              <w:sz w:val="24"/>
              <w:szCs w:val="24"/>
            </w:rPr>
          </w:pPr>
          <w:r>
            <w:rPr>
              <w:rFonts w:cstheme="minorHAnsi"/>
              <w:sz w:val="24"/>
              <w:szCs w:val="24"/>
            </w:rPr>
            <w:t>Local Authority Inclusion Team</w:t>
          </w:r>
        </w:p>
        <w:p w14:paraId="29B9CDB0" w14:textId="4C26899A" w:rsidR="00A156CA" w:rsidRDefault="00A156CA" w:rsidP="000B64FF">
          <w:pPr>
            <w:pStyle w:val="ListParagraph"/>
            <w:numPr>
              <w:ilvl w:val="0"/>
              <w:numId w:val="7"/>
            </w:numPr>
            <w:jc w:val="both"/>
            <w:rPr>
              <w:rFonts w:cstheme="minorHAnsi"/>
              <w:sz w:val="24"/>
              <w:szCs w:val="24"/>
            </w:rPr>
          </w:pPr>
          <w:proofErr w:type="gramStart"/>
          <w:r>
            <w:rPr>
              <w:rFonts w:cstheme="minorHAnsi"/>
              <w:sz w:val="24"/>
              <w:szCs w:val="24"/>
            </w:rPr>
            <w:t>Local residents</w:t>
          </w:r>
          <w:proofErr w:type="gramEnd"/>
          <w:r>
            <w:rPr>
              <w:rFonts w:cstheme="minorHAnsi"/>
              <w:sz w:val="24"/>
              <w:szCs w:val="24"/>
            </w:rPr>
            <w:t xml:space="preserve"> surrounding the </w:t>
          </w:r>
          <w:proofErr w:type="spellStart"/>
          <w:r>
            <w:rPr>
              <w:rFonts w:cstheme="minorHAnsi"/>
              <w:sz w:val="24"/>
              <w:szCs w:val="24"/>
            </w:rPr>
            <w:t>Hunloke</w:t>
          </w:r>
          <w:proofErr w:type="spellEnd"/>
          <w:r>
            <w:rPr>
              <w:rFonts w:cstheme="minorHAnsi"/>
              <w:sz w:val="24"/>
              <w:szCs w:val="24"/>
            </w:rPr>
            <w:t xml:space="preserve"> Centre</w:t>
          </w:r>
        </w:p>
        <w:p w14:paraId="157942BD" w14:textId="78E63EB7" w:rsidR="00AD56E2" w:rsidRDefault="00B04833" w:rsidP="000B64FF">
          <w:pPr>
            <w:pStyle w:val="ListParagraph"/>
            <w:numPr>
              <w:ilvl w:val="0"/>
              <w:numId w:val="7"/>
            </w:numPr>
            <w:jc w:val="both"/>
            <w:rPr>
              <w:rFonts w:cstheme="minorHAnsi"/>
              <w:sz w:val="24"/>
              <w:szCs w:val="24"/>
            </w:rPr>
          </w:pPr>
          <w:r>
            <w:rPr>
              <w:rFonts w:cstheme="minorHAnsi"/>
              <w:sz w:val="24"/>
              <w:szCs w:val="24"/>
            </w:rPr>
            <w:t xml:space="preserve">Schools surrounding the </w:t>
          </w:r>
          <w:proofErr w:type="spellStart"/>
          <w:r>
            <w:rPr>
              <w:rFonts w:cstheme="minorHAnsi"/>
              <w:sz w:val="24"/>
              <w:szCs w:val="24"/>
            </w:rPr>
            <w:t>Hunloke</w:t>
          </w:r>
          <w:proofErr w:type="spellEnd"/>
          <w:r>
            <w:rPr>
              <w:rFonts w:cstheme="minorHAnsi"/>
              <w:sz w:val="24"/>
              <w:szCs w:val="24"/>
            </w:rPr>
            <w:t xml:space="preserve"> Centre</w:t>
          </w:r>
        </w:p>
        <w:p w14:paraId="58F8CEC2" w14:textId="5C6C17E8" w:rsidR="00197BC2" w:rsidRDefault="00197BC2" w:rsidP="000B64FF">
          <w:pPr>
            <w:pStyle w:val="ListParagraph"/>
            <w:numPr>
              <w:ilvl w:val="0"/>
              <w:numId w:val="7"/>
            </w:numPr>
            <w:jc w:val="both"/>
            <w:rPr>
              <w:rFonts w:cstheme="minorHAnsi"/>
              <w:sz w:val="24"/>
              <w:szCs w:val="24"/>
            </w:rPr>
          </w:pPr>
          <w:r>
            <w:rPr>
              <w:rFonts w:cstheme="minorHAnsi"/>
              <w:sz w:val="24"/>
              <w:szCs w:val="24"/>
            </w:rPr>
            <w:t xml:space="preserve">Local business’s surrounding the </w:t>
          </w:r>
          <w:proofErr w:type="spellStart"/>
          <w:r w:rsidR="00974542">
            <w:rPr>
              <w:rFonts w:cstheme="minorHAnsi"/>
              <w:sz w:val="24"/>
              <w:szCs w:val="24"/>
            </w:rPr>
            <w:t>Hunloke</w:t>
          </w:r>
          <w:proofErr w:type="spellEnd"/>
          <w:r w:rsidR="00974542">
            <w:rPr>
              <w:rFonts w:cstheme="minorHAnsi"/>
              <w:sz w:val="24"/>
              <w:szCs w:val="24"/>
            </w:rPr>
            <w:t xml:space="preserve"> Centre</w:t>
          </w:r>
        </w:p>
        <w:p w14:paraId="17B5BD61" w14:textId="552DC6DD" w:rsidR="00974542" w:rsidRPr="003603C4" w:rsidRDefault="00974542" w:rsidP="000B64FF">
          <w:pPr>
            <w:pStyle w:val="ListParagraph"/>
            <w:numPr>
              <w:ilvl w:val="0"/>
              <w:numId w:val="7"/>
            </w:numPr>
            <w:jc w:val="both"/>
            <w:rPr>
              <w:rFonts w:cstheme="minorHAnsi"/>
              <w:sz w:val="24"/>
              <w:szCs w:val="24"/>
            </w:rPr>
          </w:pPr>
          <w:r>
            <w:rPr>
              <w:rFonts w:cstheme="minorHAnsi"/>
              <w:sz w:val="24"/>
              <w:szCs w:val="24"/>
            </w:rPr>
            <w:t xml:space="preserve">Parents of children </w:t>
          </w:r>
          <w:proofErr w:type="gramStart"/>
          <w:r>
            <w:rPr>
              <w:rFonts w:cstheme="minorHAnsi"/>
              <w:sz w:val="24"/>
              <w:szCs w:val="24"/>
            </w:rPr>
            <w:t>in the area of</w:t>
          </w:r>
          <w:proofErr w:type="gramEnd"/>
          <w:r>
            <w:rPr>
              <w:rFonts w:cstheme="minorHAnsi"/>
              <w:sz w:val="24"/>
              <w:szCs w:val="24"/>
            </w:rPr>
            <w:t xml:space="preserve"> the </w:t>
          </w:r>
          <w:proofErr w:type="spellStart"/>
          <w:r>
            <w:rPr>
              <w:rFonts w:cstheme="minorHAnsi"/>
              <w:sz w:val="24"/>
              <w:szCs w:val="24"/>
            </w:rPr>
            <w:t>Hunloke</w:t>
          </w:r>
          <w:proofErr w:type="spellEnd"/>
          <w:r>
            <w:rPr>
              <w:rFonts w:cstheme="minorHAnsi"/>
              <w:sz w:val="24"/>
              <w:szCs w:val="24"/>
            </w:rPr>
            <w:t xml:space="preserve"> Centre</w:t>
          </w:r>
        </w:p>
        <w:p w14:paraId="3CD387DD" w14:textId="77777777" w:rsidR="00C233FD" w:rsidRDefault="00C233FD" w:rsidP="00B64D70">
          <w:pPr>
            <w:jc w:val="both"/>
            <w:rPr>
              <w:rFonts w:cstheme="minorHAnsi"/>
              <w:sz w:val="24"/>
              <w:szCs w:val="24"/>
            </w:rPr>
          </w:pPr>
        </w:p>
        <w:p w14:paraId="0A18443C" w14:textId="5FFE60C6" w:rsidR="00C233FD" w:rsidRPr="00C233FD" w:rsidRDefault="0081570B" w:rsidP="00B64D70">
          <w:pPr>
            <w:jc w:val="both"/>
            <w:rPr>
              <w:rFonts w:cstheme="minorHAnsi"/>
              <w:b/>
              <w:bCs/>
              <w:sz w:val="24"/>
              <w:szCs w:val="24"/>
            </w:rPr>
          </w:pPr>
          <w:r w:rsidRPr="00C233FD">
            <w:rPr>
              <w:rFonts w:cstheme="minorHAnsi"/>
              <w:b/>
              <w:bCs/>
              <w:sz w:val="24"/>
              <w:szCs w:val="24"/>
            </w:rPr>
            <w:t xml:space="preserve">How to Share Your Views </w:t>
          </w:r>
        </w:p>
        <w:p w14:paraId="701319CC" w14:textId="77777777" w:rsidR="00C233FD" w:rsidRPr="003F1BAE" w:rsidRDefault="0081570B" w:rsidP="000B64FF">
          <w:pPr>
            <w:pStyle w:val="ListParagraph"/>
            <w:numPr>
              <w:ilvl w:val="0"/>
              <w:numId w:val="8"/>
            </w:numPr>
            <w:jc w:val="both"/>
            <w:rPr>
              <w:rFonts w:cstheme="minorHAnsi"/>
              <w:sz w:val="24"/>
              <w:szCs w:val="24"/>
            </w:rPr>
          </w:pPr>
          <w:r w:rsidRPr="003F1BAE">
            <w:rPr>
              <w:rFonts w:cstheme="minorHAnsi"/>
              <w:sz w:val="24"/>
              <w:szCs w:val="24"/>
            </w:rPr>
            <w:t xml:space="preserve">You can provide feedback in the following ways: </w:t>
          </w:r>
        </w:p>
        <w:p w14:paraId="31DB7080" w14:textId="22EB9CA3" w:rsidR="00C233FD" w:rsidRPr="00906E82" w:rsidRDefault="0081570B" w:rsidP="000B64FF">
          <w:pPr>
            <w:pStyle w:val="ListParagraph"/>
            <w:numPr>
              <w:ilvl w:val="0"/>
              <w:numId w:val="8"/>
            </w:numPr>
            <w:jc w:val="both"/>
            <w:rPr>
              <w:rFonts w:cstheme="minorHAnsi"/>
              <w:color w:val="007BB8"/>
              <w:sz w:val="24"/>
              <w:szCs w:val="24"/>
            </w:rPr>
          </w:pPr>
          <w:r w:rsidRPr="003F1BAE">
            <w:rPr>
              <w:rFonts w:cstheme="minorHAnsi"/>
              <w:sz w:val="24"/>
              <w:szCs w:val="24"/>
            </w:rPr>
            <w:t xml:space="preserve">Complete our online survey </w:t>
          </w:r>
          <w:r w:rsidR="00D04893">
            <w:rPr>
              <w:rFonts w:cstheme="minorHAnsi"/>
              <w:sz w:val="24"/>
              <w:szCs w:val="24"/>
            </w:rPr>
            <w:t>by clicking on the link below</w:t>
          </w:r>
        </w:p>
        <w:p w14:paraId="6E073917" w14:textId="036AD27A" w:rsidR="00906E82" w:rsidRPr="00906E82" w:rsidRDefault="00F83735" w:rsidP="00906E82">
          <w:pPr>
            <w:jc w:val="both"/>
            <w:rPr>
              <w:rFonts w:cstheme="minorHAnsi"/>
              <w:color w:val="007BB8"/>
              <w:sz w:val="44"/>
              <w:szCs w:val="44"/>
            </w:rPr>
          </w:pPr>
          <w:hyperlink r:id="rId17" w:history="1">
            <w:r w:rsidRPr="003D1B2E">
              <w:rPr>
                <w:rStyle w:val="Hyperlink"/>
                <w:rFonts w:cstheme="minorHAnsi"/>
                <w:sz w:val="44"/>
                <w:szCs w:val="44"/>
              </w:rPr>
              <w:t>https://forms.office.com/e/Z5uVL5uQaC</w:t>
            </w:r>
          </w:hyperlink>
          <w:r>
            <w:rPr>
              <w:rFonts w:cstheme="minorHAnsi"/>
              <w:color w:val="007BB8"/>
              <w:sz w:val="44"/>
              <w:szCs w:val="44"/>
            </w:rPr>
            <w:t xml:space="preserve"> </w:t>
          </w:r>
        </w:p>
        <w:p w14:paraId="68ABCA26" w14:textId="77777777" w:rsidR="00087F1D" w:rsidRDefault="00087F1D" w:rsidP="00EA5CFA">
          <w:pPr>
            <w:jc w:val="both"/>
            <w:rPr>
              <w:rFonts w:cstheme="minorHAnsi"/>
              <w:color w:val="007BB8"/>
              <w:sz w:val="24"/>
              <w:szCs w:val="24"/>
            </w:rPr>
          </w:pPr>
        </w:p>
        <w:p w14:paraId="2C86515C" w14:textId="187EC92D" w:rsidR="00E5463F" w:rsidRDefault="0081570B" w:rsidP="000B64FF">
          <w:pPr>
            <w:pStyle w:val="ListParagraph"/>
            <w:numPr>
              <w:ilvl w:val="0"/>
              <w:numId w:val="8"/>
            </w:numPr>
            <w:jc w:val="both"/>
            <w:rPr>
              <w:rFonts w:cstheme="minorHAnsi"/>
              <w:sz w:val="24"/>
              <w:szCs w:val="24"/>
            </w:rPr>
          </w:pPr>
          <w:r w:rsidRPr="003F1BAE">
            <w:rPr>
              <w:rFonts w:cstheme="minorHAnsi"/>
              <w:sz w:val="24"/>
              <w:szCs w:val="24"/>
            </w:rPr>
            <w:t xml:space="preserve">Submit written feedback via email: </w:t>
          </w:r>
          <w:r w:rsidR="00334283">
            <w:rPr>
              <w:rFonts w:cstheme="minorHAnsi"/>
              <w:sz w:val="24"/>
              <w:szCs w:val="24"/>
            </w:rPr>
            <w:t>janine.dix@esteemnorthacademy</w:t>
          </w:r>
          <w:r w:rsidR="000B64FF">
            <w:rPr>
              <w:rFonts w:cstheme="minorHAnsi"/>
              <w:sz w:val="24"/>
              <w:szCs w:val="24"/>
            </w:rPr>
            <w:t>.</w:t>
          </w:r>
          <w:r w:rsidR="00334283">
            <w:rPr>
              <w:rFonts w:cstheme="minorHAnsi"/>
              <w:sz w:val="24"/>
              <w:szCs w:val="24"/>
            </w:rPr>
            <w:t>co</w:t>
          </w:r>
          <w:r w:rsidR="000B64FF">
            <w:rPr>
              <w:rFonts w:cstheme="minorHAnsi"/>
              <w:sz w:val="24"/>
              <w:szCs w:val="24"/>
            </w:rPr>
            <w:t>.</w:t>
          </w:r>
          <w:r w:rsidR="00334283">
            <w:rPr>
              <w:rFonts w:cstheme="minorHAnsi"/>
              <w:sz w:val="24"/>
              <w:szCs w:val="24"/>
            </w:rPr>
            <w:t>uk</w:t>
          </w:r>
          <w:r w:rsidR="000B64FF">
            <w:rPr>
              <w:rFonts w:cstheme="minorHAnsi"/>
              <w:sz w:val="24"/>
              <w:szCs w:val="24"/>
            </w:rPr>
            <w:t xml:space="preserve"> </w:t>
          </w:r>
        </w:p>
        <w:p w14:paraId="4044BDA8" w14:textId="37B39C0B" w:rsidR="00D04893" w:rsidRDefault="00D04893" w:rsidP="000B64FF">
          <w:pPr>
            <w:pStyle w:val="ListParagraph"/>
            <w:numPr>
              <w:ilvl w:val="0"/>
              <w:numId w:val="8"/>
            </w:numPr>
            <w:jc w:val="both"/>
            <w:rPr>
              <w:rFonts w:cstheme="minorHAnsi"/>
              <w:sz w:val="24"/>
              <w:szCs w:val="24"/>
            </w:rPr>
          </w:pPr>
          <w:r>
            <w:rPr>
              <w:rFonts w:cstheme="minorHAnsi"/>
              <w:sz w:val="24"/>
              <w:szCs w:val="24"/>
            </w:rPr>
            <w:lastRenderedPageBreak/>
            <w:t xml:space="preserve">Or via using the </w:t>
          </w:r>
          <w:r w:rsidR="00C628A0">
            <w:rPr>
              <w:rFonts w:cstheme="minorHAnsi"/>
              <w:sz w:val="24"/>
              <w:szCs w:val="24"/>
            </w:rPr>
            <w:t>QR code below.</w:t>
          </w:r>
        </w:p>
        <w:p w14:paraId="22325FF9" w14:textId="77777777" w:rsidR="000B64FF" w:rsidRDefault="000B64FF" w:rsidP="000B64FF">
          <w:pPr>
            <w:jc w:val="both"/>
            <w:rPr>
              <w:rFonts w:cstheme="minorHAnsi"/>
              <w:sz w:val="24"/>
              <w:szCs w:val="24"/>
            </w:rPr>
          </w:pPr>
        </w:p>
        <w:p w14:paraId="2EF75D5E" w14:textId="14681A7C" w:rsidR="00D04893" w:rsidRPr="00D04893" w:rsidRDefault="00D04893" w:rsidP="00D04893">
          <w:pPr>
            <w:jc w:val="both"/>
            <w:rPr>
              <w:rFonts w:cstheme="minorHAnsi"/>
              <w:sz w:val="24"/>
              <w:szCs w:val="24"/>
            </w:rPr>
          </w:pPr>
          <w:r w:rsidRPr="00D04893">
            <w:rPr>
              <w:rFonts w:cstheme="minorHAnsi"/>
              <w:noProof/>
              <w:sz w:val="24"/>
              <w:szCs w:val="24"/>
            </w:rPr>
            <w:drawing>
              <wp:inline distT="0" distB="0" distL="0" distR="0" wp14:anchorId="57F6B7D5" wp14:editId="47AA0D8E">
                <wp:extent cx="2924908" cy="2924908"/>
                <wp:effectExtent l="0" t="0" r="8890" b="8890"/>
                <wp:docPr id="1265701870" name="Picture 8" descr="A qr code on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01870" name="Picture 8" descr="A qr code on a red background&#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2392" cy="2932392"/>
                        </a:xfrm>
                        <a:prstGeom prst="rect">
                          <a:avLst/>
                        </a:prstGeom>
                        <a:noFill/>
                        <a:ln>
                          <a:noFill/>
                        </a:ln>
                      </pic:spPr>
                    </pic:pic>
                  </a:graphicData>
                </a:graphic>
              </wp:inline>
            </w:drawing>
          </w:r>
        </w:p>
        <w:p w14:paraId="26175AD9" w14:textId="77777777" w:rsidR="00D04893" w:rsidRDefault="00D04893" w:rsidP="000B64FF">
          <w:pPr>
            <w:jc w:val="both"/>
            <w:rPr>
              <w:rFonts w:cstheme="minorHAnsi"/>
              <w:sz w:val="24"/>
              <w:szCs w:val="24"/>
            </w:rPr>
          </w:pPr>
        </w:p>
        <w:p w14:paraId="003580FE" w14:textId="77777777" w:rsidR="00D04893" w:rsidRPr="000B64FF" w:rsidRDefault="00D04893" w:rsidP="000B64FF">
          <w:pPr>
            <w:jc w:val="both"/>
            <w:rPr>
              <w:rFonts w:cstheme="minorHAnsi"/>
              <w:sz w:val="24"/>
              <w:szCs w:val="24"/>
            </w:rPr>
          </w:pPr>
        </w:p>
        <w:p w14:paraId="2406C804" w14:textId="4EC0C590" w:rsidR="00CA2C2E" w:rsidRPr="00E5463F" w:rsidRDefault="0081570B" w:rsidP="00E5463F">
          <w:pPr>
            <w:jc w:val="both"/>
            <w:rPr>
              <w:rFonts w:cstheme="minorHAnsi"/>
              <w:b/>
              <w:bCs/>
              <w:sz w:val="24"/>
              <w:szCs w:val="24"/>
            </w:rPr>
          </w:pPr>
          <w:r w:rsidRPr="00E5463F">
            <w:rPr>
              <w:rFonts w:cstheme="minorHAnsi"/>
              <w:sz w:val="24"/>
              <w:szCs w:val="24"/>
            </w:rPr>
            <w:t xml:space="preserve"> </w:t>
          </w:r>
          <w:r w:rsidRPr="00E5463F">
            <w:rPr>
              <w:rFonts w:cstheme="minorHAnsi"/>
              <w:b/>
              <w:bCs/>
              <w:sz w:val="24"/>
              <w:szCs w:val="24"/>
            </w:rPr>
            <w:t xml:space="preserve">Next Steps </w:t>
          </w:r>
        </w:p>
        <w:p w14:paraId="6B4B0000" w14:textId="43A539BC" w:rsidR="00CA2C2E" w:rsidRPr="003F1BAE" w:rsidRDefault="0081570B" w:rsidP="000B64FF">
          <w:pPr>
            <w:pStyle w:val="ListParagraph"/>
            <w:numPr>
              <w:ilvl w:val="0"/>
              <w:numId w:val="8"/>
            </w:numPr>
            <w:jc w:val="both"/>
            <w:rPr>
              <w:rFonts w:cstheme="minorHAnsi"/>
              <w:sz w:val="24"/>
              <w:szCs w:val="24"/>
            </w:rPr>
          </w:pPr>
          <w:r w:rsidRPr="003F1BAE">
            <w:rPr>
              <w:rFonts w:cstheme="minorHAnsi"/>
              <w:sz w:val="24"/>
              <w:szCs w:val="24"/>
            </w:rPr>
            <w:t xml:space="preserve">Consultation opens: </w:t>
          </w:r>
          <w:r w:rsidR="006A20D2">
            <w:rPr>
              <w:rFonts w:cstheme="minorHAnsi"/>
              <w:sz w:val="24"/>
              <w:szCs w:val="24"/>
            </w:rPr>
            <w:t>1</w:t>
          </w:r>
          <w:r w:rsidR="00E5463F">
            <w:rPr>
              <w:rFonts w:cstheme="minorHAnsi"/>
              <w:sz w:val="24"/>
              <w:szCs w:val="24"/>
            </w:rPr>
            <w:t>9th</w:t>
          </w:r>
          <w:r w:rsidRPr="003F1BAE">
            <w:rPr>
              <w:rFonts w:cstheme="minorHAnsi"/>
              <w:sz w:val="24"/>
              <w:szCs w:val="24"/>
            </w:rPr>
            <w:t xml:space="preserve"> </w:t>
          </w:r>
          <w:r w:rsidR="006A20D2">
            <w:rPr>
              <w:rFonts w:cstheme="minorHAnsi"/>
              <w:sz w:val="24"/>
              <w:szCs w:val="24"/>
            </w:rPr>
            <w:t>September</w:t>
          </w:r>
          <w:r w:rsidRPr="003F1BAE">
            <w:rPr>
              <w:rFonts w:cstheme="minorHAnsi"/>
              <w:sz w:val="24"/>
              <w:szCs w:val="24"/>
            </w:rPr>
            <w:t xml:space="preserve"> 2025 </w:t>
          </w:r>
        </w:p>
        <w:p w14:paraId="79014499" w14:textId="5E0233FE" w:rsidR="00CA2C2E" w:rsidRPr="003F1BAE" w:rsidRDefault="0081570B" w:rsidP="000B64FF">
          <w:pPr>
            <w:pStyle w:val="ListParagraph"/>
            <w:numPr>
              <w:ilvl w:val="0"/>
              <w:numId w:val="8"/>
            </w:numPr>
            <w:jc w:val="both"/>
            <w:rPr>
              <w:rFonts w:cstheme="minorHAnsi"/>
              <w:sz w:val="24"/>
              <w:szCs w:val="24"/>
            </w:rPr>
          </w:pPr>
          <w:r w:rsidRPr="003F1BAE">
            <w:rPr>
              <w:rFonts w:cstheme="minorHAnsi"/>
              <w:sz w:val="24"/>
              <w:szCs w:val="24"/>
            </w:rPr>
            <w:t xml:space="preserve">Consultation closes: </w:t>
          </w:r>
          <w:r w:rsidR="006A20D2">
            <w:rPr>
              <w:rFonts w:cstheme="minorHAnsi"/>
              <w:sz w:val="24"/>
              <w:szCs w:val="24"/>
            </w:rPr>
            <w:t>24</w:t>
          </w:r>
          <w:r w:rsidR="006A20D2" w:rsidRPr="006A20D2">
            <w:rPr>
              <w:rFonts w:cstheme="minorHAnsi"/>
              <w:sz w:val="24"/>
              <w:szCs w:val="24"/>
              <w:vertAlign w:val="superscript"/>
            </w:rPr>
            <w:t>th</w:t>
          </w:r>
          <w:r w:rsidR="006A20D2">
            <w:rPr>
              <w:rFonts w:cstheme="minorHAnsi"/>
              <w:sz w:val="24"/>
              <w:szCs w:val="24"/>
            </w:rPr>
            <w:t xml:space="preserve"> October</w:t>
          </w:r>
          <w:r w:rsidRPr="003F1BAE">
            <w:rPr>
              <w:rFonts w:cstheme="minorHAnsi"/>
              <w:sz w:val="24"/>
              <w:szCs w:val="24"/>
            </w:rPr>
            <w:t xml:space="preserve"> 2025 </w:t>
          </w:r>
        </w:p>
        <w:p w14:paraId="790B942D" w14:textId="0DF4F267" w:rsidR="00CA2C2E" w:rsidRPr="003F1BAE" w:rsidRDefault="0081570B" w:rsidP="000B64FF">
          <w:pPr>
            <w:pStyle w:val="ListParagraph"/>
            <w:numPr>
              <w:ilvl w:val="0"/>
              <w:numId w:val="8"/>
            </w:numPr>
            <w:jc w:val="both"/>
            <w:rPr>
              <w:rFonts w:cstheme="minorHAnsi"/>
              <w:sz w:val="24"/>
              <w:szCs w:val="24"/>
            </w:rPr>
          </w:pPr>
          <w:r w:rsidRPr="003F1BAE">
            <w:rPr>
              <w:rFonts w:cstheme="minorHAnsi"/>
              <w:sz w:val="24"/>
              <w:szCs w:val="24"/>
            </w:rPr>
            <w:t xml:space="preserve">Review of responses: </w:t>
          </w:r>
          <w:r w:rsidR="00634796">
            <w:rPr>
              <w:rFonts w:cstheme="minorHAnsi"/>
              <w:sz w:val="24"/>
              <w:szCs w:val="24"/>
            </w:rPr>
            <w:t>2</w:t>
          </w:r>
          <w:r w:rsidR="002D3456">
            <w:rPr>
              <w:rFonts w:cstheme="minorHAnsi"/>
              <w:sz w:val="24"/>
              <w:szCs w:val="24"/>
            </w:rPr>
            <w:t>7</w:t>
          </w:r>
          <w:r w:rsidR="002D3456" w:rsidRPr="002D3456">
            <w:rPr>
              <w:rFonts w:cstheme="minorHAnsi"/>
              <w:sz w:val="24"/>
              <w:szCs w:val="24"/>
              <w:vertAlign w:val="superscript"/>
            </w:rPr>
            <w:t>th</w:t>
          </w:r>
          <w:r w:rsidR="002D3456">
            <w:rPr>
              <w:rFonts w:cstheme="minorHAnsi"/>
              <w:sz w:val="24"/>
              <w:szCs w:val="24"/>
            </w:rPr>
            <w:t xml:space="preserve"> October</w:t>
          </w:r>
          <w:r w:rsidR="00361D5B">
            <w:rPr>
              <w:rFonts w:cstheme="minorHAnsi"/>
              <w:sz w:val="24"/>
              <w:szCs w:val="24"/>
            </w:rPr>
            <w:t xml:space="preserve"> </w:t>
          </w:r>
          <w:r w:rsidRPr="003F1BAE">
            <w:rPr>
              <w:rFonts w:cstheme="minorHAnsi"/>
              <w:sz w:val="24"/>
              <w:szCs w:val="24"/>
            </w:rPr>
            <w:t xml:space="preserve">2025 </w:t>
          </w:r>
        </w:p>
        <w:p w14:paraId="5FA6E685" w14:textId="4FD6CAE3" w:rsidR="00CA2C2E" w:rsidRPr="003F1BAE" w:rsidRDefault="0081570B" w:rsidP="000B64FF">
          <w:pPr>
            <w:pStyle w:val="ListParagraph"/>
            <w:numPr>
              <w:ilvl w:val="0"/>
              <w:numId w:val="8"/>
            </w:numPr>
            <w:jc w:val="both"/>
            <w:rPr>
              <w:rFonts w:cstheme="minorHAnsi"/>
              <w:sz w:val="24"/>
              <w:szCs w:val="24"/>
            </w:rPr>
          </w:pPr>
          <w:r w:rsidRPr="003F1BAE">
            <w:rPr>
              <w:rFonts w:cstheme="minorHAnsi"/>
              <w:sz w:val="24"/>
              <w:szCs w:val="24"/>
            </w:rPr>
            <w:t>Submission of application to DfE</w:t>
          </w:r>
          <w:r w:rsidR="009D5520">
            <w:rPr>
              <w:rFonts w:cstheme="minorHAnsi"/>
              <w:sz w:val="24"/>
              <w:szCs w:val="24"/>
            </w:rPr>
            <w:t xml:space="preserve"> (Fast Track)</w:t>
          </w:r>
          <w:r w:rsidRPr="003F1BAE">
            <w:rPr>
              <w:rFonts w:cstheme="minorHAnsi"/>
              <w:sz w:val="24"/>
              <w:szCs w:val="24"/>
            </w:rPr>
            <w:t xml:space="preserve">: </w:t>
          </w:r>
          <w:r w:rsidR="001F6B48">
            <w:rPr>
              <w:rFonts w:cstheme="minorHAnsi"/>
              <w:sz w:val="24"/>
              <w:szCs w:val="24"/>
            </w:rPr>
            <w:t>3</w:t>
          </w:r>
          <w:r w:rsidR="001F6B48" w:rsidRPr="001F6B48">
            <w:rPr>
              <w:rFonts w:cstheme="minorHAnsi"/>
              <w:sz w:val="24"/>
              <w:szCs w:val="24"/>
              <w:vertAlign w:val="superscript"/>
            </w:rPr>
            <w:t>rd</w:t>
          </w:r>
          <w:r w:rsidR="001F6B48">
            <w:rPr>
              <w:rFonts w:cstheme="minorHAnsi"/>
              <w:sz w:val="24"/>
              <w:szCs w:val="24"/>
            </w:rPr>
            <w:t xml:space="preserve"> November</w:t>
          </w:r>
          <w:r w:rsidRPr="003F1BAE">
            <w:rPr>
              <w:rFonts w:cstheme="minorHAnsi"/>
              <w:sz w:val="24"/>
              <w:szCs w:val="24"/>
            </w:rPr>
            <w:t xml:space="preserve"> 2025 </w:t>
          </w:r>
        </w:p>
        <w:p w14:paraId="42780C31" w14:textId="45198CBC" w:rsidR="00CA2C2E" w:rsidRPr="00995FBB" w:rsidRDefault="0081570B" w:rsidP="000B64FF">
          <w:pPr>
            <w:pStyle w:val="ListParagraph"/>
            <w:numPr>
              <w:ilvl w:val="0"/>
              <w:numId w:val="8"/>
            </w:numPr>
            <w:jc w:val="both"/>
            <w:rPr>
              <w:rFonts w:cstheme="minorHAnsi"/>
              <w:sz w:val="24"/>
              <w:szCs w:val="24"/>
            </w:rPr>
          </w:pPr>
          <w:r w:rsidRPr="00995FBB">
            <w:rPr>
              <w:rFonts w:cstheme="minorHAnsi"/>
              <w:sz w:val="24"/>
              <w:szCs w:val="24"/>
            </w:rPr>
            <w:t>Implementation of approved changes</w:t>
          </w:r>
          <w:r w:rsidR="00995FBB">
            <w:rPr>
              <w:rFonts w:cstheme="minorHAnsi"/>
              <w:sz w:val="24"/>
              <w:szCs w:val="24"/>
            </w:rPr>
            <w:t xml:space="preserve">: </w:t>
          </w:r>
          <w:r w:rsidR="001F6B48">
            <w:rPr>
              <w:rFonts w:cstheme="minorHAnsi"/>
              <w:sz w:val="24"/>
              <w:szCs w:val="24"/>
            </w:rPr>
            <w:t>8</w:t>
          </w:r>
          <w:r w:rsidR="001F6B48" w:rsidRPr="001F6B48">
            <w:rPr>
              <w:rFonts w:cstheme="minorHAnsi"/>
              <w:sz w:val="24"/>
              <w:szCs w:val="24"/>
              <w:vertAlign w:val="superscript"/>
            </w:rPr>
            <w:t>th</w:t>
          </w:r>
          <w:r w:rsidR="001F6B48">
            <w:rPr>
              <w:rFonts w:cstheme="minorHAnsi"/>
              <w:sz w:val="24"/>
              <w:szCs w:val="24"/>
            </w:rPr>
            <w:t xml:space="preserve"> December</w:t>
          </w:r>
          <w:r w:rsidR="0064696C">
            <w:rPr>
              <w:rFonts w:cstheme="minorHAnsi"/>
              <w:sz w:val="24"/>
              <w:szCs w:val="24"/>
            </w:rPr>
            <w:t xml:space="preserve"> 2025 </w:t>
          </w:r>
          <w:r w:rsidR="0064696C" w:rsidRPr="00435C59">
            <w:rPr>
              <w:rFonts w:cstheme="minorHAnsi"/>
              <w:sz w:val="24"/>
              <w:szCs w:val="24"/>
            </w:rPr>
            <w:t xml:space="preserve">  </w:t>
          </w:r>
          <w:r w:rsidRPr="00995FBB">
            <w:rPr>
              <w:rFonts w:cstheme="minorHAnsi"/>
              <w:sz w:val="24"/>
              <w:szCs w:val="24"/>
            </w:rPr>
            <w:t xml:space="preserve"> </w:t>
          </w:r>
          <w:r w:rsidR="00EB47D1" w:rsidRPr="00995FBB">
            <w:rPr>
              <w:rFonts w:cstheme="minorHAnsi"/>
              <w:sz w:val="24"/>
              <w:szCs w:val="24"/>
            </w:rPr>
            <w:t xml:space="preserve"> </w:t>
          </w:r>
        </w:p>
        <w:p w14:paraId="17DD9246" w14:textId="2D3AC2B1" w:rsidR="001F2865" w:rsidRPr="00D301EA" w:rsidRDefault="0081570B" w:rsidP="00B64D70">
          <w:pPr>
            <w:jc w:val="both"/>
            <w:rPr>
              <w:rFonts w:cstheme="minorHAnsi"/>
              <w:sz w:val="24"/>
              <w:szCs w:val="24"/>
            </w:rPr>
          </w:pPr>
          <w:r w:rsidRPr="0081570B">
            <w:rPr>
              <w:rFonts w:cstheme="minorHAnsi"/>
              <w:sz w:val="24"/>
              <w:szCs w:val="24"/>
            </w:rPr>
            <w:t xml:space="preserve">We appreciate your time and engagement in this important consultation process. Your feedback will help shape the future of Esteem </w:t>
          </w:r>
          <w:r w:rsidR="00CA2C2E">
            <w:rPr>
              <w:rFonts w:cstheme="minorHAnsi"/>
              <w:sz w:val="24"/>
              <w:szCs w:val="24"/>
            </w:rPr>
            <w:t>North</w:t>
          </w:r>
          <w:r w:rsidRPr="0081570B">
            <w:rPr>
              <w:rFonts w:cstheme="minorHAnsi"/>
              <w:sz w:val="24"/>
              <w:szCs w:val="24"/>
            </w:rPr>
            <w:t xml:space="preserve"> Academy and ensure we continue to provide high-quality education and support for our </w:t>
          </w:r>
          <w:r w:rsidR="00CA2C2E">
            <w:rPr>
              <w:rFonts w:cstheme="minorHAnsi"/>
              <w:sz w:val="24"/>
              <w:szCs w:val="24"/>
            </w:rPr>
            <w:t>pupils.</w:t>
          </w:r>
        </w:p>
      </w:sdtContent>
    </w:sdt>
    <w:sectPr w:rsidR="001F2865" w:rsidRPr="00D301EA" w:rsidSect="005D49B4">
      <w:headerReference w:type="default" r:id="rId19"/>
      <w:footerReference w:type="default" r:id="rId20"/>
      <w:headerReference w:type="first" r:id="rId21"/>
      <w:pgSz w:w="11906" w:h="16838" w:code="9"/>
      <w:pgMar w:top="720" w:right="567" w:bottom="720" w:left="567" w:header="709" w:footer="1077" w:gutter="0"/>
      <w:pgBorders>
        <w:top w:val="single" w:sz="18" w:space="3" w:color="5F5B5D"/>
        <w:left w:val="single" w:sz="18" w:space="4" w:color="5F5B5D"/>
        <w:bottom w:val="single" w:sz="18" w:space="1" w:color="5F5B5D"/>
        <w:right w:val="single" w:sz="18" w:space="4" w:color="5F5B5D"/>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FC13" w14:textId="77777777" w:rsidR="005E45BC" w:rsidRDefault="005E45BC" w:rsidP="00D551A1">
      <w:pPr>
        <w:spacing w:after="0" w:line="240" w:lineRule="auto"/>
      </w:pPr>
      <w:r>
        <w:separator/>
      </w:r>
    </w:p>
  </w:endnote>
  <w:endnote w:type="continuationSeparator" w:id="0">
    <w:p w14:paraId="4EBC598C" w14:textId="77777777" w:rsidR="005E45BC" w:rsidRDefault="005E45BC" w:rsidP="00D551A1">
      <w:pPr>
        <w:spacing w:after="0" w:line="240" w:lineRule="auto"/>
      </w:pPr>
      <w:r>
        <w:continuationSeparator/>
      </w:r>
    </w:p>
  </w:endnote>
  <w:endnote w:type="continuationNotice" w:id="1">
    <w:p w14:paraId="4121D97A" w14:textId="77777777" w:rsidR="005E45BC" w:rsidRDefault="005E4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Black">
    <w:altName w:val="Calibri"/>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DCC4" w14:textId="6054A2FC" w:rsidR="009951F5" w:rsidRDefault="009951F5">
    <w:pPr>
      <w:pStyle w:val="Footer"/>
    </w:pPr>
    <w:r>
      <w:rPr>
        <w:noProof/>
      </w:rPr>
      <mc:AlternateContent>
        <mc:Choice Requires="wps">
          <w:drawing>
            <wp:anchor distT="45720" distB="45720" distL="114300" distR="114300" simplePos="0" relativeHeight="251659264" behindDoc="0" locked="0" layoutInCell="1" allowOverlap="1" wp14:anchorId="05823F4F" wp14:editId="02116859">
              <wp:simplePos x="0" y="0"/>
              <wp:positionH relativeFrom="column">
                <wp:posOffset>6472555</wp:posOffset>
              </wp:positionH>
              <wp:positionV relativeFrom="paragraph">
                <wp:posOffset>30480</wp:posOffset>
              </wp:positionV>
              <wp:extent cx="3452495" cy="59690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596900"/>
                      </a:xfrm>
                      <a:prstGeom prst="rect">
                        <a:avLst/>
                      </a:prstGeom>
                      <a:noFill/>
                      <a:ln w="9525">
                        <a:noFill/>
                        <a:miter lim="800000"/>
                        <a:headEnd/>
                        <a:tailEnd/>
                      </a:ln>
                    </wps:spPr>
                    <wps:txbx>
                      <w:txbxContent>
                        <w:p w14:paraId="5166BA1E" w14:textId="77777777" w:rsidR="009951F5" w:rsidRDefault="009951F5" w:rsidP="008047BC">
                          <w:pPr>
                            <w:spacing w:after="0"/>
                            <w:jc w:val="right"/>
                            <w:rPr>
                              <w:rFonts w:ascii="Brandon Grotesque Black" w:eastAsiaTheme="majorEastAsia" w:hAnsi="Brandon Grotesque Black" w:cstheme="majorBidi"/>
                              <w:color w:val="5F5B5D"/>
                              <w:spacing w:val="23"/>
                              <w:sz w:val="28"/>
                              <w:szCs w:val="88"/>
                            </w:rPr>
                          </w:pPr>
                          <w:r w:rsidRPr="007E23C6">
                            <w:rPr>
                              <w:rFonts w:ascii="Brandon Grotesque Black" w:eastAsiaTheme="majorEastAsia" w:hAnsi="Brandon Grotesque Black" w:cstheme="majorBidi"/>
                              <w:color w:val="5F5B5D"/>
                              <w:spacing w:val="23"/>
                              <w:sz w:val="28"/>
                              <w:szCs w:val="88"/>
                            </w:rPr>
                            <w:t xml:space="preserve">ACCESSIBILITY PLAN  </w:t>
                          </w:r>
                        </w:p>
                        <w:p w14:paraId="6CFEF048" w14:textId="77777777" w:rsidR="009951F5" w:rsidRDefault="009951F5" w:rsidP="008047BC">
                          <w:pPr>
                            <w:spacing w:after="0"/>
                            <w:jc w:val="right"/>
                            <w:rPr>
                              <w:rFonts w:ascii="Brandon Grotesque Black" w:hAnsi="Brandon Grotesque Black"/>
                              <w:color w:val="5F5B5D"/>
                              <w:sz w:val="28"/>
                            </w:rPr>
                          </w:pPr>
                          <w:r w:rsidRPr="007E23C6">
                            <w:rPr>
                              <w:rFonts w:ascii="Brandon Grotesque Black" w:eastAsiaTheme="majorEastAsia" w:hAnsi="Brandon Grotesque Black" w:cstheme="majorBidi"/>
                              <w:color w:val="5F5B5D"/>
                              <w:spacing w:val="23"/>
                              <w:sz w:val="28"/>
                              <w:szCs w:val="88"/>
                            </w:rPr>
                            <w:t>2022 - 2024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23F4F" id="_x0000_t202" coordsize="21600,21600" o:spt="202" path="m,l,21600r21600,l21600,xe">
              <v:stroke joinstyle="miter"/>
              <v:path gradientshapeok="t" o:connecttype="rect"/>
            </v:shapetype>
            <v:shape id="Text Box 29" o:spid="_x0000_s1027" type="#_x0000_t202" style="position:absolute;margin-left:509.65pt;margin-top:2.4pt;width:271.85pt;height: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" filled="f" stroked="f">
              <v:textbox>
                <w:txbxContent>
                  <w:p w14:paraId="5166BA1E" w14:textId="77777777" w:rsidR="009951F5" w:rsidRDefault="009951F5" w:rsidP="008047BC">
                    <w:pPr>
                      <w:spacing w:after="0"/>
                      <w:jc w:val="right"/>
                      <w:rPr>
                        <w:rFonts w:ascii="Brandon Grotesque Black" w:eastAsiaTheme="majorEastAsia" w:hAnsi="Brandon Grotesque Black" w:cstheme="majorBidi"/>
                        <w:color w:val="5F5B5D"/>
                        <w:spacing w:val="23"/>
                        <w:sz w:val="28"/>
                        <w:szCs w:val="88"/>
                      </w:rPr>
                    </w:pPr>
                    <w:r w:rsidRPr="007E23C6">
                      <w:rPr>
                        <w:rFonts w:ascii="Brandon Grotesque Black" w:eastAsiaTheme="majorEastAsia" w:hAnsi="Brandon Grotesque Black" w:cstheme="majorBidi"/>
                        <w:color w:val="5F5B5D"/>
                        <w:spacing w:val="23"/>
                        <w:sz w:val="28"/>
                        <w:szCs w:val="88"/>
                      </w:rPr>
                      <w:t xml:space="preserve">ACCESSIBILITY PLAN  </w:t>
                    </w:r>
                  </w:p>
                  <w:p w14:paraId="6CFEF048" w14:textId="77777777" w:rsidR="009951F5" w:rsidRDefault="009951F5" w:rsidP="008047BC">
                    <w:pPr>
                      <w:spacing w:after="0"/>
                      <w:jc w:val="right"/>
                      <w:rPr>
                        <w:rFonts w:ascii="Brandon Grotesque Black" w:hAnsi="Brandon Grotesque Black"/>
                        <w:color w:val="5F5B5D"/>
                        <w:sz w:val="28"/>
                      </w:rPr>
                    </w:pPr>
                    <w:r w:rsidRPr="007E23C6">
                      <w:rPr>
                        <w:rFonts w:ascii="Brandon Grotesque Black" w:eastAsiaTheme="majorEastAsia" w:hAnsi="Brandon Grotesque Black" w:cstheme="majorBidi"/>
                        <w:color w:val="5F5B5D"/>
                        <w:spacing w:val="23"/>
                        <w:sz w:val="28"/>
                        <w:szCs w:val="88"/>
                      </w:rPr>
                      <w:t>2022 - 2024</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51A6002D" wp14:editId="48CA7256">
              <wp:simplePos x="0" y="0"/>
              <wp:positionH relativeFrom="column">
                <wp:posOffset>-64770</wp:posOffset>
              </wp:positionH>
              <wp:positionV relativeFrom="paragraph">
                <wp:posOffset>373380</wp:posOffset>
              </wp:positionV>
              <wp:extent cx="8604000" cy="0"/>
              <wp:effectExtent l="57150" t="57150" r="6985" b="76200"/>
              <wp:wrapNone/>
              <wp:docPr id="28" name="Straight Connector 28"/>
              <wp:cNvGraphicFramePr/>
              <a:graphic xmlns:a="http://schemas.openxmlformats.org/drawingml/2006/main">
                <a:graphicData uri="http://schemas.microsoft.com/office/word/2010/wordprocessingShape">
                  <wps:wsp>
                    <wps:cNvCnPr/>
                    <wps:spPr>
                      <a:xfrm flipV="1">
                        <a:off x="0" y="0"/>
                        <a:ext cx="8604000" cy="0"/>
                      </a:xfrm>
                      <a:prstGeom prst="line">
                        <a:avLst/>
                      </a:prstGeom>
                      <a:ln w="50800" cap="rnd">
                        <a:solidFill>
                          <a:schemeClr val="accent2"/>
                        </a:solidFill>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19EA0" id="Straight Connector 2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9.4pt" to="672.4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" strokecolor="#ed7d31 [3205]" strokeweight="4pt">
              <v:stroke startarrow="oval" startarrowwidth="narrow" startarrowlength="short" endarrowwidth="narrow" endarrowlength="short" joinstyle="miter" endcap="round"/>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3385" w14:textId="77777777" w:rsidR="005E45BC" w:rsidRDefault="005E45BC" w:rsidP="00D551A1">
      <w:pPr>
        <w:spacing w:after="0" w:line="240" w:lineRule="auto"/>
      </w:pPr>
      <w:r>
        <w:separator/>
      </w:r>
    </w:p>
  </w:footnote>
  <w:footnote w:type="continuationSeparator" w:id="0">
    <w:p w14:paraId="6037EB18" w14:textId="77777777" w:rsidR="005E45BC" w:rsidRDefault="005E45BC" w:rsidP="00D551A1">
      <w:pPr>
        <w:spacing w:after="0" w:line="240" w:lineRule="auto"/>
      </w:pPr>
      <w:r>
        <w:continuationSeparator/>
      </w:r>
    </w:p>
  </w:footnote>
  <w:footnote w:type="continuationNotice" w:id="1">
    <w:p w14:paraId="0E03235F" w14:textId="77777777" w:rsidR="005E45BC" w:rsidRDefault="005E4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56D3" w14:textId="2B1221D4" w:rsidR="009951F5" w:rsidRDefault="00E20281">
    <w:pPr>
      <w:pStyle w:val="Header"/>
    </w:pPr>
    <w:r w:rsidRPr="00353E8A">
      <w:rPr>
        <w:noProof/>
      </w:rPr>
      <w:drawing>
        <wp:anchor distT="0" distB="0" distL="114300" distR="114300" simplePos="0" relativeHeight="251663360" behindDoc="1" locked="0" layoutInCell="1" allowOverlap="1" wp14:anchorId="53815698" wp14:editId="6F3C258B">
          <wp:simplePos x="0" y="0"/>
          <wp:positionH relativeFrom="margin">
            <wp:align>left</wp:align>
          </wp:positionH>
          <wp:positionV relativeFrom="page">
            <wp:posOffset>133350</wp:posOffset>
          </wp:positionV>
          <wp:extent cx="1732280" cy="702945"/>
          <wp:effectExtent l="0" t="0" r="1270" b="1905"/>
          <wp:wrapTight wrapText="bothSides">
            <wp:wrapPolygon edited="0">
              <wp:start x="0" y="0"/>
              <wp:lineTo x="0" y="21073"/>
              <wp:lineTo x="21378" y="21073"/>
              <wp:lineTo x="21378" y="0"/>
              <wp:lineTo x="0" y="0"/>
            </wp:wrapPolygon>
          </wp:wrapTight>
          <wp:docPr id="2143652496" name="Picture 2143652496" descr="A white rectangular sign with black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1652" name="Picture 1" descr="A white rectangular sign with black and orang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28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1F5" w:rsidRPr="008047BC">
      <w:rPr>
        <w:noProof/>
      </w:rPr>
      <mc:AlternateContent>
        <mc:Choice Requires="wps">
          <w:drawing>
            <wp:anchor distT="0" distB="0" distL="114300" distR="114300" simplePos="0" relativeHeight="251661312" behindDoc="0" locked="0" layoutInCell="1" allowOverlap="1" wp14:anchorId="0D36F647" wp14:editId="71A88F90">
              <wp:simplePos x="0" y="0"/>
              <wp:positionH relativeFrom="column">
                <wp:posOffset>1847850</wp:posOffset>
              </wp:positionH>
              <wp:positionV relativeFrom="paragraph">
                <wp:posOffset>120014</wp:posOffset>
              </wp:positionV>
              <wp:extent cx="7916400" cy="0"/>
              <wp:effectExtent l="19050" t="57150" r="85090" b="76200"/>
              <wp:wrapNone/>
              <wp:docPr id="25" name="Straight Connector 25"/>
              <wp:cNvGraphicFramePr/>
              <a:graphic xmlns:a="http://schemas.openxmlformats.org/drawingml/2006/main">
                <a:graphicData uri="http://schemas.microsoft.com/office/word/2010/wordprocessingShape">
                  <wps:wsp>
                    <wps:cNvCnPr/>
                    <wps:spPr>
                      <a:xfrm flipV="1">
                        <a:off x="0" y="0"/>
                        <a:ext cx="7916400" cy="0"/>
                      </a:xfrm>
                      <a:prstGeom prst="line">
                        <a:avLst/>
                      </a:prstGeom>
                      <a:ln w="50800" cap="rnd">
                        <a:solidFill>
                          <a:schemeClr val="accent2"/>
                        </a:solidFill>
                        <a:headEnd w="sm" len="sm"/>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3A1D4" id="Straight Connector 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9.45pt" to="768.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" strokecolor="#ed7d31 [3205]" strokeweight="4pt">
              <v:stroke startarrowwidth="narrow" startarrowlength="short" endarrow="oval" endarrowwidth="narrow" endarrowlength="short" joinstyle="miter" endcap="round"/>
            </v:line>
          </w:pict>
        </mc:Fallback>
      </mc:AlternateContent>
    </w:r>
  </w:p>
  <w:p w14:paraId="647390E0" w14:textId="556EB02D" w:rsidR="009951F5" w:rsidRDefault="009951F5">
    <w:pPr>
      <w:pStyle w:val="Header"/>
    </w:pPr>
  </w:p>
  <w:p w14:paraId="4089D25E" w14:textId="470C1982" w:rsidR="009951F5" w:rsidRDefault="00000000">
    <w:pPr>
      <w:pStyle w:val="Header"/>
    </w:pPr>
    <w:sdt>
      <w:sdtPr>
        <w:id w:val="-2099698849"/>
        <w:docPartObj>
          <w:docPartGallery w:val="Page Numbers (Margins)"/>
          <w:docPartUnique/>
        </w:docPartObj>
      </w:sdtPr>
      <w:sdtContent/>
    </w:sdt>
  </w:p>
  <w:p w14:paraId="025836B2" w14:textId="2137D638" w:rsidR="009951F5" w:rsidRDefault="009951F5">
    <w:pPr>
      <w:pStyle w:val="Header"/>
    </w:pPr>
    <w:r>
      <w:rPr>
        <w:noProof/>
      </w:rPr>
      <mc:AlternateContent>
        <mc:Choice Requires="wps">
          <w:drawing>
            <wp:anchor distT="0" distB="0" distL="114300" distR="114300" simplePos="0" relativeHeight="251655168" behindDoc="0" locked="0" layoutInCell="0" allowOverlap="1" wp14:anchorId="39AA7B90" wp14:editId="5C531C8D">
              <wp:simplePos x="0" y="0"/>
              <wp:positionH relativeFrom="rightMargin">
                <wp:posOffset>53975</wp:posOffset>
              </wp:positionH>
              <wp:positionV relativeFrom="margin">
                <wp:posOffset>928370</wp:posOffset>
              </wp:positionV>
              <wp:extent cx="819150" cy="43370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w="9525">
                        <a:noFill/>
                        <a:miter lim="800000"/>
                        <a:headEnd/>
                        <a:tailEnd/>
                      </a:ln>
                    </wps:spPr>
                    <wps:txbx>
                      <w:txbxContent>
                        <w:p w14:paraId="1D494A4E" w14:textId="77777777" w:rsidR="009951F5" w:rsidRPr="00FB744C" w:rsidRDefault="009951F5" w:rsidP="003D4EEB">
                          <w:pPr>
                            <w:rPr>
                              <w:color w:val="5F5B5D"/>
                            </w:rPr>
                          </w:pPr>
                          <w:r w:rsidRPr="00FB744C">
                            <w:rPr>
                              <w:color w:val="5F5B5D"/>
                            </w:rPr>
                            <w:t xml:space="preserve">| </w:t>
                          </w:r>
                          <w:r w:rsidRPr="00FB744C">
                            <w:rPr>
                              <w:color w:val="5F5B5D"/>
                            </w:rPr>
                            <w:fldChar w:fldCharType="begin"/>
                          </w:r>
                          <w:r w:rsidRPr="00FB744C">
                            <w:rPr>
                              <w:color w:val="5F5B5D"/>
                            </w:rPr>
                            <w:instrText xml:space="preserve"> PAGE   \* MERGEFORMAT </w:instrText>
                          </w:r>
                          <w:r w:rsidRPr="00FB744C">
                            <w:rPr>
                              <w:color w:val="5F5B5D"/>
                            </w:rPr>
                            <w:fldChar w:fldCharType="separate"/>
                          </w:r>
                          <w:r w:rsidRPr="00FB744C">
                            <w:rPr>
                              <w:noProof/>
                              <w:color w:val="5F5B5D"/>
                            </w:rPr>
                            <w:t>2</w:t>
                          </w:r>
                          <w:r w:rsidRPr="00FB744C">
                            <w:rPr>
                              <w:noProof/>
                              <w:color w:val="5F5B5D"/>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9AA7B90" id="Rectangle 26" o:spid="_x0000_s1026" style="position:absolute;margin-left:4.25pt;margin-top:73.1pt;width:64.5pt;height:34.15pt;z-index:251655168;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" o:allowincell="f" stroked="f">
              <v:textbox style="mso-fit-shape-to-text:t" inset="0,,0">
                <w:txbxContent>
                  <w:p w14:paraId="1D494A4E" w14:textId="77777777" w:rsidR="009951F5" w:rsidRPr="00FB744C" w:rsidRDefault="009951F5" w:rsidP="003D4EEB">
                    <w:pPr>
                      <w:rPr>
                        <w:color w:val="5F5B5D"/>
                      </w:rPr>
                    </w:pPr>
                    <w:r w:rsidRPr="00FB744C">
                      <w:rPr>
                        <w:color w:val="5F5B5D"/>
                      </w:rPr>
                      <w:t xml:space="preserve">| </w:t>
                    </w:r>
                    <w:r w:rsidRPr="00FB744C">
                      <w:rPr>
                        <w:color w:val="5F5B5D"/>
                      </w:rPr>
                      <w:fldChar w:fldCharType="begin"/>
                    </w:r>
                    <w:r w:rsidRPr="00FB744C">
                      <w:rPr>
                        <w:color w:val="5F5B5D"/>
                      </w:rPr>
                      <w:instrText xml:space="preserve"> PAGE   \* MERGEFORMAT </w:instrText>
                    </w:r>
                    <w:r w:rsidRPr="00FB744C">
                      <w:rPr>
                        <w:color w:val="5F5B5D"/>
                      </w:rPr>
                      <w:fldChar w:fldCharType="separate"/>
                    </w:r>
                    <w:r w:rsidRPr="00FB744C">
                      <w:rPr>
                        <w:noProof/>
                        <w:color w:val="5F5B5D"/>
                      </w:rPr>
                      <w:t>2</w:t>
                    </w:r>
                    <w:r w:rsidRPr="00FB744C">
                      <w:rPr>
                        <w:noProof/>
                        <w:color w:val="5F5B5D"/>
                      </w:rPr>
                      <w:fldChar w:fldCharType="end"/>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F0E9" w14:textId="22827F4F" w:rsidR="009951F5" w:rsidRDefault="009951F5">
    <w:pPr>
      <w:pStyle w:val="Header"/>
    </w:pPr>
  </w:p>
  <w:p w14:paraId="0666CF3E" w14:textId="3960163F" w:rsidR="009951F5" w:rsidRDefault="009951F5">
    <w:pPr>
      <w:pStyle w:val="Header"/>
    </w:pPr>
  </w:p>
  <w:p w14:paraId="35937098" w14:textId="2180DE77" w:rsidR="009951F5" w:rsidRDefault="009951F5">
    <w:pPr>
      <w:pStyle w:val="Header"/>
    </w:pPr>
    <w:r>
      <w:rPr>
        <w:noProof/>
      </w:rPr>
      <mc:AlternateContent>
        <mc:Choice Requires="wps">
          <w:drawing>
            <wp:anchor distT="0" distB="0" distL="114300" distR="114300" simplePos="0" relativeHeight="251653120" behindDoc="0" locked="0" layoutInCell="1" allowOverlap="1" wp14:anchorId="7453351B" wp14:editId="37294E5C">
              <wp:simplePos x="0" y="0"/>
              <wp:positionH relativeFrom="column">
                <wp:posOffset>1905</wp:posOffset>
              </wp:positionH>
              <wp:positionV relativeFrom="paragraph">
                <wp:posOffset>-2646045</wp:posOffset>
              </wp:positionV>
              <wp:extent cx="8543925" cy="400050"/>
              <wp:effectExtent l="95250" t="38100" r="66675" b="104775"/>
              <wp:wrapNone/>
              <wp:docPr id="19" name="Straight Connector 19"/>
              <wp:cNvGraphicFramePr/>
              <a:graphic xmlns:a="http://schemas.openxmlformats.org/drawingml/2006/main">
                <a:graphicData uri="http://schemas.microsoft.com/office/word/2010/wordprocessingShape">
                  <wps:wsp>
                    <wps:cNvCnPr/>
                    <wps:spPr>
                      <a:xfrm flipV="1">
                        <a:off x="0" y="0"/>
                        <a:ext cx="8543925" cy="400050"/>
                      </a:xfrm>
                      <a:prstGeom prst="line">
                        <a:avLst/>
                      </a:prstGeom>
                      <a:ln w="88900" cap="rnd">
                        <a:solidFill>
                          <a:srgbClr val="00A1C8"/>
                        </a:solidFill>
                        <a:round/>
                        <a:head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D15E2" id="Straight Connector 19"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8.35pt" to="672.9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" strokecolor="#00a1c8" strokeweight="7pt">
              <v:stroke startarrow="oval" startarrowwidth="narrow" startarrowlength="short"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2F49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05pt;height:332.45pt;visibility:visible;mso-wrap-style:square" o:bullet="t">
        <v:imagedata r:id="rId1" o:titl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0F46750"/>
    <w:multiLevelType w:val="hybridMultilevel"/>
    <w:tmpl w:val="A0B0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0147D"/>
    <w:multiLevelType w:val="hybridMultilevel"/>
    <w:tmpl w:val="83B6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70D36"/>
    <w:multiLevelType w:val="hybridMultilevel"/>
    <w:tmpl w:val="E588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60AA0"/>
    <w:multiLevelType w:val="hybridMultilevel"/>
    <w:tmpl w:val="AFEE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5280B"/>
    <w:multiLevelType w:val="hybridMultilevel"/>
    <w:tmpl w:val="DA22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33890"/>
    <w:multiLevelType w:val="hybridMultilevel"/>
    <w:tmpl w:val="63D6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65A82"/>
    <w:multiLevelType w:val="hybridMultilevel"/>
    <w:tmpl w:val="ECE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9547CE"/>
    <w:multiLevelType w:val="hybridMultilevel"/>
    <w:tmpl w:val="FB8A94A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81236783">
    <w:abstractNumId w:val="9"/>
  </w:num>
  <w:num w:numId="2" w16cid:durableId="1967009358">
    <w:abstractNumId w:val="0"/>
  </w:num>
  <w:num w:numId="3" w16cid:durableId="998535063">
    <w:abstractNumId w:val="5"/>
  </w:num>
  <w:num w:numId="4" w16cid:durableId="306521130">
    <w:abstractNumId w:val="1"/>
  </w:num>
  <w:num w:numId="5" w16cid:durableId="1178540465">
    <w:abstractNumId w:val="6"/>
  </w:num>
  <w:num w:numId="6" w16cid:durableId="788544923">
    <w:abstractNumId w:val="3"/>
  </w:num>
  <w:num w:numId="7" w16cid:durableId="1989823153">
    <w:abstractNumId w:val="2"/>
  </w:num>
  <w:num w:numId="8" w16cid:durableId="1358769742">
    <w:abstractNumId w:val="4"/>
  </w:num>
  <w:num w:numId="9" w16cid:durableId="1625847845">
    <w:abstractNumId w:val="7"/>
  </w:num>
  <w:num w:numId="10" w16cid:durableId="114963466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wMjAzNrawMDczMzVV0lEKTi0uzszPAykwrgUATTd9NSwAAAA="/>
  </w:docVars>
  <w:rsids>
    <w:rsidRoot w:val="00D04936"/>
    <w:rsid w:val="00000BD2"/>
    <w:rsid w:val="0000187D"/>
    <w:rsid w:val="00001DBC"/>
    <w:rsid w:val="000021FB"/>
    <w:rsid w:val="000060F0"/>
    <w:rsid w:val="00010D18"/>
    <w:rsid w:val="0001208D"/>
    <w:rsid w:val="000130C2"/>
    <w:rsid w:val="000163D1"/>
    <w:rsid w:val="00020C93"/>
    <w:rsid w:val="00020FE7"/>
    <w:rsid w:val="00021BBF"/>
    <w:rsid w:val="0002204B"/>
    <w:rsid w:val="0002573C"/>
    <w:rsid w:val="000258DE"/>
    <w:rsid w:val="000264FA"/>
    <w:rsid w:val="00034D43"/>
    <w:rsid w:val="0004081E"/>
    <w:rsid w:val="00041A00"/>
    <w:rsid w:val="00043646"/>
    <w:rsid w:val="0004627A"/>
    <w:rsid w:val="00046F8A"/>
    <w:rsid w:val="00051423"/>
    <w:rsid w:val="00057C0D"/>
    <w:rsid w:val="00060550"/>
    <w:rsid w:val="000606DC"/>
    <w:rsid w:val="00061A26"/>
    <w:rsid w:val="00061D85"/>
    <w:rsid w:val="0006252F"/>
    <w:rsid w:val="00064F51"/>
    <w:rsid w:val="0006684A"/>
    <w:rsid w:val="00070764"/>
    <w:rsid w:val="00072EB9"/>
    <w:rsid w:val="00077DE2"/>
    <w:rsid w:val="00081F06"/>
    <w:rsid w:val="00082BB6"/>
    <w:rsid w:val="000837F5"/>
    <w:rsid w:val="000877C7"/>
    <w:rsid w:val="00087F1D"/>
    <w:rsid w:val="000933D9"/>
    <w:rsid w:val="000933F6"/>
    <w:rsid w:val="0009469D"/>
    <w:rsid w:val="000969EC"/>
    <w:rsid w:val="000A32C1"/>
    <w:rsid w:val="000A34F3"/>
    <w:rsid w:val="000A41A7"/>
    <w:rsid w:val="000A76EA"/>
    <w:rsid w:val="000B2C5F"/>
    <w:rsid w:val="000B5B9B"/>
    <w:rsid w:val="000B64FF"/>
    <w:rsid w:val="000C005F"/>
    <w:rsid w:val="000C429A"/>
    <w:rsid w:val="000C5597"/>
    <w:rsid w:val="000D39E5"/>
    <w:rsid w:val="000D3A48"/>
    <w:rsid w:val="000D7AB1"/>
    <w:rsid w:val="000D7DFB"/>
    <w:rsid w:val="000E3ED3"/>
    <w:rsid w:val="000E549C"/>
    <w:rsid w:val="000E654A"/>
    <w:rsid w:val="000F501E"/>
    <w:rsid w:val="001003E3"/>
    <w:rsid w:val="0010303B"/>
    <w:rsid w:val="00106659"/>
    <w:rsid w:val="00114280"/>
    <w:rsid w:val="00114597"/>
    <w:rsid w:val="00114F69"/>
    <w:rsid w:val="00123DFA"/>
    <w:rsid w:val="00127344"/>
    <w:rsid w:val="00130894"/>
    <w:rsid w:val="00130AC8"/>
    <w:rsid w:val="00133390"/>
    <w:rsid w:val="00135920"/>
    <w:rsid w:val="001364EE"/>
    <w:rsid w:val="0014089C"/>
    <w:rsid w:val="00142C70"/>
    <w:rsid w:val="00146BD9"/>
    <w:rsid w:val="00146CDF"/>
    <w:rsid w:val="00147AEF"/>
    <w:rsid w:val="001515A3"/>
    <w:rsid w:val="00154BD4"/>
    <w:rsid w:val="00155676"/>
    <w:rsid w:val="001574D7"/>
    <w:rsid w:val="001635B0"/>
    <w:rsid w:val="00166842"/>
    <w:rsid w:val="00167740"/>
    <w:rsid w:val="00167BB4"/>
    <w:rsid w:val="00172196"/>
    <w:rsid w:val="00172E3B"/>
    <w:rsid w:val="001749C4"/>
    <w:rsid w:val="0018386D"/>
    <w:rsid w:val="001847C0"/>
    <w:rsid w:val="00187358"/>
    <w:rsid w:val="00187F1B"/>
    <w:rsid w:val="001929A6"/>
    <w:rsid w:val="001943E4"/>
    <w:rsid w:val="00194539"/>
    <w:rsid w:val="00195F5D"/>
    <w:rsid w:val="00197261"/>
    <w:rsid w:val="00197BC2"/>
    <w:rsid w:val="001A0086"/>
    <w:rsid w:val="001A4EA5"/>
    <w:rsid w:val="001A5072"/>
    <w:rsid w:val="001A538E"/>
    <w:rsid w:val="001A72AC"/>
    <w:rsid w:val="001B1B90"/>
    <w:rsid w:val="001B1D31"/>
    <w:rsid w:val="001B3621"/>
    <w:rsid w:val="001B4605"/>
    <w:rsid w:val="001B512F"/>
    <w:rsid w:val="001C08FA"/>
    <w:rsid w:val="001C3625"/>
    <w:rsid w:val="001C4C3B"/>
    <w:rsid w:val="001C69BF"/>
    <w:rsid w:val="001D1583"/>
    <w:rsid w:val="001D2CA2"/>
    <w:rsid w:val="001D3714"/>
    <w:rsid w:val="001D491B"/>
    <w:rsid w:val="001D5683"/>
    <w:rsid w:val="001D7653"/>
    <w:rsid w:val="001E1750"/>
    <w:rsid w:val="001E2007"/>
    <w:rsid w:val="001E3591"/>
    <w:rsid w:val="001E6F69"/>
    <w:rsid w:val="001E7227"/>
    <w:rsid w:val="001F13DE"/>
    <w:rsid w:val="001F2865"/>
    <w:rsid w:val="001F35E0"/>
    <w:rsid w:val="001F6B48"/>
    <w:rsid w:val="001F78F6"/>
    <w:rsid w:val="00201BB4"/>
    <w:rsid w:val="0020506C"/>
    <w:rsid w:val="00205E33"/>
    <w:rsid w:val="00207B26"/>
    <w:rsid w:val="00211D1B"/>
    <w:rsid w:val="002148A9"/>
    <w:rsid w:val="002207E3"/>
    <w:rsid w:val="00221786"/>
    <w:rsid w:val="00222460"/>
    <w:rsid w:val="00222968"/>
    <w:rsid w:val="00225C92"/>
    <w:rsid w:val="00226E00"/>
    <w:rsid w:val="00227CD1"/>
    <w:rsid w:val="00230A66"/>
    <w:rsid w:val="00233DF5"/>
    <w:rsid w:val="00240719"/>
    <w:rsid w:val="0024499C"/>
    <w:rsid w:val="00252F67"/>
    <w:rsid w:val="002540C6"/>
    <w:rsid w:val="00255D21"/>
    <w:rsid w:val="00261272"/>
    <w:rsid w:val="00262CCA"/>
    <w:rsid w:val="00265479"/>
    <w:rsid w:val="00265D33"/>
    <w:rsid w:val="00270334"/>
    <w:rsid w:val="00272A91"/>
    <w:rsid w:val="00273070"/>
    <w:rsid w:val="0027543E"/>
    <w:rsid w:val="00281347"/>
    <w:rsid w:val="002820BC"/>
    <w:rsid w:val="00282DFB"/>
    <w:rsid w:val="00285D3D"/>
    <w:rsid w:val="002916DD"/>
    <w:rsid w:val="002946C4"/>
    <w:rsid w:val="00296C8A"/>
    <w:rsid w:val="002A0F9E"/>
    <w:rsid w:val="002A7111"/>
    <w:rsid w:val="002B300F"/>
    <w:rsid w:val="002B31E2"/>
    <w:rsid w:val="002B3298"/>
    <w:rsid w:val="002C27EE"/>
    <w:rsid w:val="002C4910"/>
    <w:rsid w:val="002C5021"/>
    <w:rsid w:val="002D0B74"/>
    <w:rsid w:val="002D0E69"/>
    <w:rsid w:val="002D1FCD"/>
    <w:rsid w:val="002D3456"/>
    <w:rsid w:val="002D41F6"/>
    <w:rsid w:val="002D53B5"/>
    <w:rsid w:val="002D5D98"/>
    <w:rsid w:val="002E2691"/>
    <w:rsid w:val="002E2B90"/>
    <w:rsid w:val="002E5053"/>
    <w:rsid w:val="002E5906"/>
    <w:rsid w:val="002E5957"/>
    <w:rsid w:val="002E6750"/>
    <w:rsid w:val="002E6C41"/>
    <w:rsid w:val="002E7729"/>
    <w:rsid w:val="002F1B5D"/>
    <w:rsid w:val="002F4A02"/>
    <w:rsid w:val="002F7138"/>
    <w:rsid w:val="00300700"/>
    <w:rsid w:val="00303AA2"/>
    <w:rsid w:val="00304895"/>
    <w:rsid w:val="003053AA"/>
    <w:rsid w:val="0030699F"/>
    <w:rsid w:val="00320861"/>
    <w:rsid w:val="00320C00"/>
    <w:rsid w:val="0032452F"/>
    <w:rsid w:val="00326E2E"/>
    <w:rsid w:val="003279E4"/>
    <w:rsid w:val="003317CC"/>
    <w:rsid w:val="00332AF0"/>
    <w:rsid w:val="003337A7"/>
    <w:rsid w:val="00334283"/>
    <w:rsid w:val="003359C7"/>
    <w:rsid w:val="0033631C"/>
    <w:rsid w:val="00342606"/>
    <w:rsid w:val="00343149"/>
    <w:rsid w:val="0034428A"/>
    <w:rsid w:val="00344800"/>
    <w:rsid w:val="00351489"/>
    <w:rsid w:val="00356223"/>
    <w:rsid w:val="0035648E"/>
    <w:rsid w:val="003603C4"/>
    <w:rsid w:val="00361230"/>
    <w:rsid w:val="00361244"/>
    <w:rsid w:val="00361D5B"/>
    <w:rsid w:val="00362A47"/>
    <w:rsid w:val="00367870"/>
    <w:rsid w:val="00370CB7"/>
    <w:rsid w:val="00372805"/>
    <w:rsid w:val="0037502F"/>
    <w:rsid w:val="0038028B"/>
    <w:rsid w:val="00381590"/>
    <w:rsid w:val="0038227A"/>
    <w:rsid w:val="00382694"/>
    <w:rsid w:val="003839B5"/>
    <w:rsid w:val="00385369"/>
    <w:rsid w:val="00390F12"/>
    <w:rsid w:val="00395BBF"/>
    <w:rsid w:val="00396732"/>
    <w:rsid w:val="00396A2F"/>
    <w:rsid w:val="003973B7"/>
    <w:rsid w:val="00397442"/>
    <w:rsid w:val="003A1E56"/>
    <w:rsid w:val="003A3CC9"/>
    <w:rsid w:val="003A3E11"/>
    <w:rsid w:val="003A54C0"/>
    <w:rsid w:val="003A6329"/>
    <w:rsid w:val="003B15CB"/>
    <w:rsid w:val="003B1E9C"/>
    <w:rsid w:val="003B24DC"/>
    <w:rsid w:val="003B6375"/>
    <w:rsid w:val="003B6F24"/>
    <w:rsid w:val="003B7D15"/>
    <w:rsid w:val="003C0186"/>
    <w:rsid w:val="003C04A5"/>
    <w:rsid w:val="003C09B5"/>
    <w:rsid w:val="003C2E82"/>
    <w:rsid w:val="003C3CF3"/>
    <w:rsid w:val="003C46C7"/>
    <w:rsid w:val="003C5685"/>
    <w:rsid w:val="003C6178"/>
    <w:rsid w:val="003C6B15"/>
    <w:rsid w:val="003D001B"/>
    <w:rsid w:val="003D01E8"/>
    <w:rsid w:val="003D161A"/>
    <w:rsid w:val="003D34F7"/>
    <w:rsid w:val="003D3BC8"/>
    <w:rsid w:val="003D4EEB"/>
    <w:rsid w:val="003D5E32"/>
    <w:rsid w:val="003D6C09"/>
    <w:rsid w:val="003E0FCB"/>
    <w:rsid w:val="003E16C2"/>
    <w:rsid w:val="003E2C35"/>
    <w:rsid w:val="003E2FAA"/>
    <w:rsid w:val="003E7B33"/>
    <w:rsid w:val="003E7EFD"/>
    <w:rsid w:val="003F1BAE"/>
    <w:rsid w:val="003F469A"/>
    <w:rsid w:val="003F4A7F"/>
    <w:rsid w:val="003F6B07"/>
    <w:rsid w:val="003F6C92"/>
    <w:rsid w:val="00403CC1"/>
    <w:rsid w:val="00403FF3"/>
    <w:rsid w:val="00404749"/>
    <w:rsid w:val="004070D4"/>
    <w:rsid w:val="00407F67"/>
    <w:rsid w:val="00411043"/>
    <w:rsid w:val="0041346C"/>
    <w:rsid w:val="0041423F"/>
    <w:rsid w:val="0041559C"/>
    <w:rsid w:val="00415F33"/>
    <w:rsid w:val="00424CE3"/>
    <w:rsid w:val="00426319"/>
    <w:rsid w:val="00430A4F"/>
    <w:rsid w:val="0043428D"/>
    <w:rsid w:val="004346D8"/>
    <w:rsid w:val="0043620A"/>
    <w:rsid w:val="004431BD"/>
    <w:rsid w:val="004437E7"/>
    <w:rsid w:val="00447AF8"/>
    <w:rsid w:val="00453468"/>
    <w:rsid w:val="00453B9B"/>
    <w:rsid w:val="00454E66"/>
    <w:rsid w:val="00461CC6"/>
    <w:rsid w:val="0046463D"/>
    <w:rsid w:val="00464D80"/>
    <w:rsid w:val="004666C9"/>
    <w:rsid w:val="00474FE4"/>
    <w:rsid w:val="004810C6"/>
    <w:rsid w:val="00481C76"/>
    <w:rsid w:val="00485395"/>
    <w:rsid w:val="0048565B"/>
    <w:rsid w:val="00487452"/>
    <w:rsid w:val="00490148"/>
    <w:rsid w:val="004916BB"/>
    <w:rsid w:val="004920AF"/>
    <w:rsid w:val="00493D7E"/>
    <w:rsid w:val="00494543"/>
    <w:rsid w:val="0049569D"/>
    <w:rsid w:val="00496B3B"/>
    <w:rsid w:val="00496EFA"/>
    <w:rsid w:val="004A4C40"/>
    <w:rsid w:val="004A58BC"/>
    <w:rsid w:val="004B2A6D"/>
    <w:rsid w:val="004B7DF0"/>
    <w:rsid w:val="004C0DBF"/>
    <w:rsid w:val="004C129D"/>
    <w:rsid w:val="004D1CC3"/>
    <w:rsid w:val="004D5DD3"/>
    <w:rsid w:val="004D6E4C"/>
    <w:rsid w:val="004D7636"/>
    <w:rsid w:val="004E1675"/>
    <w:rsid w:val="004E2BE2"/>
    <w:rsid w:val="004E3429"/>
    <w:rsid w:val="004E387D"/>
    <w:rsid w:val="004E4B0A"/>
    <w:rsid w:val="004F2DAA"/>
    <w:rsid w:val="004F3BF8"/>
    <w:rsid w:val="004F50DC"/>
    <w:rsid w:val="004F6307"/>
    <w:rsid w:val="0050041F"/>
    <w:rsid w:val="00501493"/>
    <w:rsid w:val="00504D26"/>
    <w:rsid w:val="00510AE6"/>
    <w:rsid w:val="00511612"/>
    <w:rsid w:val="00513636"/>
    <w:rsid w:val="00517172"/>
    <w:rsid w:val="0051738A"/>
    <w:rsid w:val="005254A8"/>
    <w:rsid w:val="00526B74"/>
    <w:rsid w:val="00526D45"/>
    <w:rsid w:val="0054040B"/>
    <w:rsid w:val="00540634"/>
    <w:rsid w:val="0054354E"/>
    <w:rsid w:val="005475A1"/>
    <w:rsid w:val="00552CDF"/>
    <w:rsid w:val="00553EEC"/>
    <w:rsid w:val="00560A01"/>
    <w:rsid w:val="00561C4C"/>
    <w:rsid w:val="00562A90"/>
    <w:rsid w:val="00564E60"/>
    <w:rsid w:val="005656AB"/>
    <w:rsid w:val="005703E5"/>
    <w:rsid w:val="0057406A"/>
    <w:rsid w:val="00575871"/>
    <w:rsid w:val="00576BEF"/>
    <w:rsid w:val="00577339"/>
    <w:rsid w:val="00585302"/>
    <w:rsid w:val="00585ECD"/>
    <w:rsid w:val="00586392"/>
    <w:rsid w:val="00586E60"/>
    <w:rsid w:val="00595BC6"/>
    <w:rsid w:val="00597DC4"/>
    <w:rsid w:val="00597FCA"/>
    <w:rsid w:val="005A449E"/>
    <w:rsid w:val="005A4E42"/>
    <w:rsid w:val="005A5696"/>
    <w:rsid w:val="005A5C2D"/>
    <w:rsid w:val="005B1FD0"/>
    <w:rsid w:val="005B42AB"/>
    <w:rsid w:val="005C2302"/>
    <w:rsid w:val="005C23AE"/>
    <w:rsid w:val="005C7E61"/>
    <w:rsid w:val="005D25F8"/>
    <w:rsid w:val="005D49B4"/>
    <w:rsid w:val="005D5276"/>
    <w:rsid w:val="005D64EC"/>
    <w:rsid w:val="005E009C"/>
    <w:rsid w:val="005E074E"/>
    <w:rsid w:val="005E43CD"/>
    <w:rsid w:val="005E45BC"/>
    <w:rsid w:val="005E4972"/>
    <w:rsid w:val="005E4FE6"/>
    <w:rsid w:val="005E7070"/>
    <w:rsid w:val="005E7598"/>
    <w:rsid w:val="005F16D2"/>
    <w:rsid w:val="005F4BC6"/>
    <w:rsid w:val="005F4F64"/>
    <w:rsid w:val="00601C9D"/>
    <w:rsid w:val="0060558F"/>
    <w:rsid w:val="00605701"/>
    <w:rsid w:val="0060666D"/>
    <w:rsid w:val="00611452"/>
    <w:rsid w:val="0061564D"/>
    <w:rsid w:val="00620040"/>
    <w:rsid w:val="00620445"/>
    <w:rsid w:val="0062455B"/>
    <w:rsid w:val="00624D29"/>
    <w:rsid w:val="00625825"/>
    <w:rsid w:val="00626993"/>
    <w:rsid w:val="006271F0"/>
    <w:rsid w:val="0062734B"/>
    <w:rsid w:val="00631BFB"/>
    <w:rsid w:val="00632861"/>
    <w:rsid w:val="006346DB"/>
    <w:rsid w:val="00634796"/>
    <w:rsid w:val="00635B5A"/>
    <w:rsid w:val="00640CAD"/>
    <w:rsid w:val="00644249"/>
    <w:rsid w:val="00644598"/>
    <w:rsid w:val="0064547B"/>
    <w:rsid w:val="00645956"/>
    <w:rsid w:val="006462E1"/>
    <w:rsid w:val="0064696C"/>
    <w:rsid w:val="00646FBB"/>
    <w:rsid w:val="00647CFB"/>
    <w:rsid w:val="00650BA8"/>
    <w:rsid w:val="00650D47"/>
    <w:rsid w:val="00652E31"/>
    <w:rsid w:val="006531CD"/>
    <w:rsid w:val="00665AEA"/>
    <w:rsid w:val="00665C94"/>
    <w:rsid w:val="00666334"/>
    <w:rsid w:val="00666BF5"/>
    <w:rsid w:val="006717F6"/>
    <w:rsid w:val="0067509A"/>
    <w:rsid w:val="006819A9"/>
    <w:rsid w:val="00682DBE"/>
    <w:rsid w:val="00683423"/>
    <w:rsid w:val="00683607"/>
    <w:rsid w:val="00685942"/>
    <w:rsid w:val="00686E14"/>
    <w:rsid w:val="00687119"/>
    <w:rsid w:val="0069479E"/>
    <w:rsid w:val="006A1ADC"/>
    <w:rsid w:val="006A20D2"/>
    <w:rsid w:val="006B4C67"/>
    <w:rsid w:val="006B561F"/>
    <w:rsid w:val="006B57AA"/>
    <w:rsid w:val="006C3DBE"/>
    <w:rsid w:val="006C6DBD"/>
    <w:rsid w:val="006D12E5"/>
    <w:rsid w:val="006D1DA7"/>
    <w:rsid w:val="006E1EC9"/>
    <w:rsid w:val="006E231C"/>
    <w:rsid w:val="006E5195"/>
    <w:rsid w:val="006F244F"/>
    <w:rsid w:val="006F4D0D"/>
    <w:rsid w:val="006F4F63"/>
    <w:rsid w:val="006F79B8"/>
    <w:rsid w:val="006F7B8A"/>
    <w:rsid w:val="007013DF"/>
    <w:rsid w:val="007024AD"/>
    <w:rsid w:val="00704740"/>
    <w:rsid w:val="007052E1"/>
    <w:rsid w:val="007056E1"/>
    <w:rsid w:val="007057AA"/>
    <w:rsid w:val="007072DD"/>
    <w:rsid w:val="00713D30"/>
    <w:rsid w:val="0071563D"/>
    <w:rsid w:val="00717135"/>
    <w:rsid w:val="00720038"/>
    <w:rsid w:val="00722A96"/>
    <w:rsid w:val="00722ED4"/>
    <w:rsid w:val="00723081"/>
    <w:rsid w:val="007231A3"/>
    <w:rsid w:val="00724DE5"/>
    <w:rsid w:val="00727BDF"/>
    <w:rsid w:val="007348F0"/>
    <w:rsid w:val="00741115"/>
    <w:rsid w:val="00741E70"/>
    <w:rsid w:val="00742EF9"/>
    <w:rsid w:val="00742F6D"/>
    <w:rsid w:val="00752B5A"/>
    <w:rsid w:val="007569C2"/>
    <w:rsid w:val="00760BD5"/>
    <w:rsid w:val="00770743"/>
    <w:rsid w:val="00772D98"/>
    <w:rsid w:val="00773508"/>
    <w:rsid w:val="00774308"/>
    <w:rsid w:val="00777135"/>
    <w:rsid w:val="007824A3"/>
    <w:rsid w:val="007828D8"/>
    <w:rsid w:val="00783939"/>
    <w:rsid w:val="00785BA4"/>
    <w:rsid w:val="0079452E"/>
    <w:rsid w:val="00795752"/>
    <w:rsid w:val="00795843"/>
    <w:rsid w:val="007961F8"/>
    <w:rsid w:val="007973B5"/>
    <w:rsid w:val="007A074C"/>
    <w:rsid w:val="007A4129"/>
    <w:rsid w:val="007A473C"/>
    <w:rsid w:val="007A5E82"/>
    <w:rsid w:val="007B140E"/>
    <w:rsid w:val="007B33BF"/>
    <w:rsid w:val="007B43A9"/>
    <w:rsid w:val="007B47F3"/>
    <w:rsid w:val="007B6BEA"/>
    <w:rsid w:val="007B7E61"/>
    <w:rsid w:val="007D07DC"/>
    <w:rsid w:val="007D3047"/>
    <w:rsid w:val="007D3AA8"/>
    <w:rsid w:val="007D494D"/>
    <w:rsid w:val="007D505A"/>
    <w:rsid w:val="007D5EAD"/>
    <w:rsid w:val="007E0089"/>
    <w:rsid w:val="007E07E0"/>
    <w:rsid w:val="007E23C6"/>
    <w:rsid w:val="007E4F0E"/>
    <w:rsid w:val="007E68FF"/>
    <w:rsid w:val="007E77BD"/>
    <w:rsid w:val="007E7DD1"/>
    <w:rsid w:val="007F2D57"/>
    <w:rsid w:val="007F398E"/>
    <w:rsid w:val="007F5149"/>
    <w:rsid w:val="007F5CC1"/>
    <w:rsid w:val="007F695E"/>
    <w:rsid w:val="007F6D4D"/>
    <w:rsid w:val="00801417"/>
    <w:rsid w:val="0080250A"/>
    <w:rsid w:val="008047BC"/>
    <w:rsid w:val="00804BB6"/>
    <w:rsid w:val="008057EB"/>
    <w:rsid w:val="0081186E"/>
    <w:rsid w:val="008135DA"/>
    <w:rsid w:val="008139B0"/>
    <w:rsid w:val="00814788"/>
    <w:rsid w:val="0081570B"/>
    <w:rsid w:val="00815C73"/>
    <w:rsid w:val="00815F80"/>
    <w:rsid w:val="008179B5"/>
    <w:rsid w:val="00824A0E"/>
    <w:rsid w:val="008306B8"/>
    <w:rsid w:val="00835663"/>
    <w:rsid w:val="00835BB4"/>
    <w:rsid w:val="00836821"/>
    <w:rsid w:val="00836B69"/>
    <w:rsid w:val="00837342"/>
    <w:rsid w:val="00846212"/>
    <w:rsid w:val="00846242"/>
    <w:rsid w:val="00850B6D"/>
    <w:rsid w:val="00850D9A"/>
    <w:rsid w:val="0085148E"/>
    <w:rsid w:val="0085254B"/>
    <w:rsid w:val="0085665E"/>
    <w:rsid w:val="0086088C"/>
    <w:rsid w:val="008642A1"/>
    <w:rsid w:val="0086624D"/>
    <w:rsid w:val="008662AD"/>
    <w:rsid w:val="00872B47"/>
    <w:rsid w:val="008769A5"/>
    <w:rsid w:val="00876A9A"/>
    <w:rsid w:val="00876FD8"/>
    <w:rsid w:val="00877F38"/>
    <w:rsid w:val="00881F92"/>
    <w:rsid w:val="00881FD0"/>
    <w:rsid w:val="008837D1"/>
    <w:rsid w:val="00884145"/>
    <w:rsid w:val="0088596F"/>
    <w:rsid w:val="00885AE6"/>
    <w:rsid w:val="008875DF"/>
    <w:rsid w:val="00887C47"/>
    <w:rsid w:val="008936ED"/>
    <w:rsid w:val="00894392"/>
    <w:rsid w:val="008A10EE"/>
    <w:rsid w:val="008A21C3"/>
    <w:rsid w:val="008A3BA1"/>
    <w:rsid w:val="008A5610"/>
    <w:rsid w:val="008B084D"/>
    <w:rsid w:val="008B211D"/>
    <w:rsid w:val="008B588A"/>
    <w:rsid w:val="008B737A"/>
    <w:rsid w:val="008C2A5F"/>
    <w:rsid w:val="008C3886"/>
    <w:rsid w:val="008C6661"/>
    <w:rsid w:val="008D29EA"/>
    <w:rsid w:val="008E2341"/>
    <w:rsid w:val="008E27CC"/>
    <w:rsid w:val="008E3925"/>
    <w:rsid w:val="008E3F85"/>
    <w:rsid w:val="008E60DA"/>
    <w:rsid w:val="008E6F94"/>
    <w:rsid w:val="008F076C"/>
    <w:rsid w:val="008F3F99"/>
    <w:rsid w:val="008F48E1"/>
    <w:rsid w:val="008F4D49"/>
    <w:rsid w:val="008F78E2"/>
    <w:rsid w:val="008F79B8"/>
    <w:rsid w:val="00900D5A"/>
    <w:rsid w:val="00901472"/>
    <w:rsid w:val="00901E51"/>
    <w:rsid w:val="009049CA"/>
    <w:rsid w:val="00905260"/>
    <w:rsid w:val="00905FDD"/>
    <w:rsid w:val="009067C4"/>
    <w:rsid w:val="00906E82"/>
    <w:rsid w:val="00907DE5"/>
    <w:rsid w:val="0091053B"/>
    <w:rsid w:val="009116EC"/>
    <w:rsid w:val="00913307"/>
    <w:rsid w:val="00915A35"/>
    <w:rsid w:val="009210D1"/>
    <w:rsid w:val="0092428D"/>
    <w:rsid w:val="00924E57"/>
    <w:rsid w:val="00930FB1"/>
    <w:rsid w:val="00932993"/>
    <w:rsid w:val="009374E8"/>
    <w:rsid w:val="00942353"/>
    <w:rsid w:val="00942EFD"/>
    <w:rsid w:val="00943B65"/>
    <w:rsid w:val="00950811"/>
    <w:rsid w:val="00952E7E"/>
    <w:rsid w:val="00954FA3"/>
    <w:rsid w:val="00957F40"/>
    <w:rsid w:val="00962C6E"/>
    <w:rsid w:val="00963612"/>
    <w:rsid w:val="00966BA6"/>
    <w:rsid w:val="009713D0"/>
    <w:rsid w:val="00971436"/>
    <w:rsid w:val="00972ACC"/>
    <w:rsid w:val="00973958"/>
    <w:rsid w:val="00974542"/>
    <w:rsid w:val="009759E7"/>
    <w:rsid w:val="009771FD"/>
    <w:rsid w:val="0097782B"/>
    <w:rsid w:val="00977B52"/>
    <w:rsid w:val="00977F43"/>
    <w:rsid w:val="00982609"/>
    <w:rsid w:val="00984488"/>
    <w:rsid w:val="00985D33"/>
    <w:rsid w:val="00985F99"/>
    <w:rsid w:val="009913D2"/>
    <w:rsid w:val="009927AF"/>
    <w:rsid w:val="0099475E"/>
    <w:rsid w:val="009951F5"/>
    <w:rsid w:val="00995FBB"/>
    <w:rsid w:val="009A04F4"/>
    <w:rsid w:val="009A0E1B"/>
    <w:rsid w:val="009A130D"/>
    <w:rsid w:val="009A2AD0"/>
    <w:rsid w:val="009A375F"/>
    <w:rsid w:val="009A412E"/>
    <w:rsid w:val="009A4643"/>
    <w:rsid w:val="009B14D3"/>
    <w:rsid w:val="009B5E9C"/>
    <w:rsid w:val="009C0907"/>
    <w:rsid w:val="009C0BD5"/>
    <w:rsid w:val="009C1BCE"/>
    <w:rsid w:val="009C22B7"/>
    <w:rsid w:val="009C29D3"/>
    <w:rsid w:val="009C2E28"/>
    <w:rsid w:val="009D1FED"/>
    <w:rsid w:val="009D328D"/>
    <w:rsid w:val="009D5520"/>
    <w:rsid w:val="009D76F8"/>
    <w:rsid w:val="009E0E15"/>
    <w:rsid w:val="009E116C"/>
    <w:rsid w:val="009E44E2"/>
    <w:rsid w:val="009E5551"/>
    <w:rsid w:val="009E6799"/>
    <w:rsid w:val="009E798A"/>
    <w:rsid w:val="009F0110"/>
    <w:rsid w:val="009F0AD0"/>
    <w:rsid w:val="009F1EDA"/>
    <w:rsid w:val="009F403F"/>
    <w:rsid w:val="009F562F"/>
    <w:rsid w:val="009F5B11"/>
    <w:rsid w:val="00A03501"/>
    <w:rsid w:val="00A04675"/>
    <w:rsid w:val="00A06D8A"/>
    <w:rsid w:val="00A1069C"/>
    <w:rsid w:val="00A11E44"/>
    <w:rsid w:val="00A13399"/>
    <w:rsid w:val="00A156CA"/>
    <w:rsid w:val="00A15DC9"/>
    <w:rsid w:val="00A16709"/>
    <w:rsid w:val="00A20AFD"/>
    <w:rsid w:val="00A21233"/>
    <w:rsid w:val="00A22498"/>
    <w:rsid w:val="00A242AA"/>
    <w:rsid w:val="00A30DD3"/>
    <w:rsid w:val="00A3189A"/>
    <w:rsid w:val="00A34AE5"/>
    <w:rsid w:val="00A405B0"/>
    <w:rsid w:val="00A41FD9"/>
    <w:rsid w:val="00A42558"/>
    <w:rsid w:val="00A430BF"/>
    <w:rsid w:val="00A4470C"/>
    <w:rsid w:val="00A455AA"/>
    <w:rsid w:val="00A47744"/>
    <w:rsid w:val="00A52B54"/>
    <w:rsid w:val="00A55381"/>
    <w:rsid w:val="00A55C15"/>
    <w:rsid w:val="00A60764"/>
    <w:rsid w:val="00A64555"/>
    <w:rsid w:val="00A65FAC"/>
    <w:rsid w:val="00A66AD8"/>
    <w:rsid w:val="00A705B7"/>
    <w:rsid w:val="00A72109"/>
    <w:rsid w:val="00A73A79"/>
    <w:rsid w:val="00A77311"/>
    <w:rsid w:val="00A8041B"/>
    <w:rsid w:val="00A815F0"/>
    <w:rsid w:val="00A81AB4"/>
    <w:rsid w:val="00A82453"/>
    <w:rsid w:val="00A83139"/>
    <w:rsid w:val="00A83C0C"/>
    <w:rsid w:val="00A92D4F"/>
    <w:rsid w:val="00A9728D"/>
    <w:rsid w:val="00A97F22"/>
    <w:rsid w:val="00AA015A"/>
    <w:rsid w:val="00AA092D"/>
    <w:rsid w:val="00AA196B"/>
    <w:rsid w:val="00AA505F"/>
    <w:rsid w:val="00AB2297"/>
    <w:rsid w:val="00AB429D"/>
    <w:rsid w:val="00AB4784"/>
    <w:rsid w:val="00AB57C3"/>
    <w:rsid w:val="00AB5DA9"/>
    <w:rsid w:val="00AC1709"/>
    <w:rsid w:val="00AC33E0"/>
    <w:rsid w:val="00AC4DD1"/>
    <w:rsid w:val="00AC5F62"/>
    <w:rsid w:val="00AD1BE2"/>
    <w:rsid w:val="00AD1DD3"/>
    <w:rsid w:val="00AD530B"/>
    <w:rsid w:val="00AD56E2"/>
    <w:rsid w:val="00AD7280"/>
    <w:rsid w:val="00AE0E9E"/>
    <w:rsid w:val="00AE44A4"/>
    <w:rsid w:val="00AE71B4"/>
    <w:rsid w:val="00AE7DF0"/>
    <w:rsid w:val="00AF0137"/>
    <w:rsid w:val="00AF3A03"/>
    <w:rsid w:val="00AF47B6"/>
    <w:rsid w:val="00AF70EB"/>
    <w:rsid w:val="00B0040E"/>
    <w:rsid w:val="00B01084"/>
    <w:rsid w:val="00B04833"/>
    <w:rsid w:val="00B05C3C"/>
    <w:rsid w:val="00B07728"/>
    <w:rsid w:val="00B138C7"/>
    <w:rsid w:val="00B1671C"/>
    <w:rsid w:val="00B16AB5"/>
    <w:rsid w:val="00B20291"/>
    <w:rsid w:val="00B22152"/>
    <w:rsid w:val="00B22B80"/>
    <w:rsid w:val="00B23C47"/>
    <w:rsid w:val="00B24FD2"/>
    <w:rsid w:val="00B25B19"/>
    <w:rsid w:val="00B265A8"/>
    <w:rsid w:val="00B337C2"/>
    <w:rsid w:val="00B34840"/>
    <w:rsid w:val="00B35B98"/>
    <w:rsid w:val="00B42377"/>
    <w:rsid w:val="00B425C1"/>
    <w:rsid w:val="00B43491"/>
    <w:rsid w:val="00B50B5E"/>
    <w:rsid w:val="00B50BD8"/>
    <w:rsid w:val="00B50D2F"/>
    <w:rsid w:val="00B50E4E"/>
    <w:rsid w:val="00B51A5B"/>
    <w:rsid w:val="00B527E2"/>
    <w:rsid w:val="00B606D9"/>
    <w:rsid w:val="00B62FF5"/>
    <w:rsid w:val="00B63125"/>
    <w:rsid w:val="00B6373A"/>
    <w:rsid w:val="00B64D70"/>
    <w:rsid w:val="00B6532B"/>
    <w:rsid w:val="00B65BD1"/>
    <w:rsid w:val="00B65BF9"/>
    <w:rsid w:val="00B71C3C"/>
    <w:rsid w:val="00B74890"/>
    <w:rsid w:val="00B759AC"/>
    <w:rsid w:val="00B7628F"/>
    <w:rsid w:val="00B76EAB"/>
    <w:rsid w:val="00B80A19"/>
    <w:rsid w:val="00B80A21"/>
    <w:rsid w:val="00B80CC0"/>
    <w:rsid w:val="00B829F7"/>
    <w:rsid w:val="00B83BD8"/>
    <w:rsid w:val="00B8523D"/>
    <w:rsid w:val="00B86E98"/>
    <w:rsid w:val="00B91179"/>
    <w:rsid w:val="00B923F7"/>
    <w:rsid w:val="00BA1FC0"/>
    <w:rsid w:val="00BA4390"/>
    <w:rsid w:val="00BA7F86"/>
    <w:rsid w:val="00BB34F5"/>
    <w:rsid w:val="00BB3792"/>
    <w:rsid w:val="00BB6021"/>
    <w:rsid w:val="00BB678B"/>
    <w:rsid w:val="00BB6BC5"/>
    <w:rsid w:val="00BC3E14"/>
    <w:rsid w:val="00BC5EB7"/>
    <w:rsid w:val="00BC78C5"/>
    <w:rsid w:val="00BD2A5E"/>
    <w:rsid w:val="00BE1C08"/>
    <w:rsid w:val="00BE2DCF"/>
    <w:rsid w:val="00BE385A"/>
    <w:rsid w:val="00BE5008"/>
    <w:rsid w:val="00BE5771"/>
    <w:rsid w:val="00BE702C"/>
    <w:rsid w:val="00BE7587"/>
    <w:rsid w:val="00BE79EA"/>
    <w:rsid w:val="00BF26E9"/>
    <w:rsid w:val="00BF3C3E"/>
    <w:rsid w:val="00BF440A"/>
    <w:rsid w:val="00BF4F2F"/>
    <w:rsid w:val="00C00DDA"/>
    <w:rsid w:val="00C00EBB"/>
    <w:rsid w:val="00C00FAD"/>
    <w:rsid w:val="00C01535"/>
    <w:rsid w:val="00C0312A"/>
    <w:rsid w:val="00C04F49"/>
    <w:rsid w:val="00C079DA"/>
    <w:rsid w:val="00C10135"/>
    <w:rsid w:val="00C10ECB"/>
    <w:rsid w:val="00C155BF"/>
    <w:rsid w:val="00C15F5E"/>
    <w:rsid w:val="00C2079A"/>
    <w:rsid w:val="00C225B1"/>
    <w:rsid w:val="00C233FD"/>
    <w:rsid w:val="00C2635E"/>
    <w:rsid w:val="00C329E7"/>
    <w:rsid w:val="00C32F9F"/>
    <w:rsid w:val="00C3536A"/>
    <w:rsid w:val="00C3790B"/>
    <w:rsid w:val="00C37E76"/>
    <w:rsid w:val="00C40766"/>
    <w:rsid w:val="00C40B07"/>
    <w:rsid w:val="00C47C04"/>
    <w:rsid w:val="00C521A7"/>
    <w:rsid w:val="00C52905"/>
    <w:rsid w:val="00C53E6D"/>
    <w:rsid w:val="00C54290"/>
    <w:rsid w:val="00C55355"/>
    <w:rsid w:val="00C60896"/>
    <w:rsid w:val="00C61140"/>
    <w:rsid w:val="00C614F3"/>
    <w:rsid w:val="00C628A0"/>
    <w:rsid w:val="00C62EEE"/>
    <w:rsid w:val="00C63037"/>
    <w:rsid w:val="00C658E0"/>
    <w:rsid w:val="00C71376"/>
    <w:rsid w:val="00C746C3"/>
    <w:rsid w:val="00C7543E"/>
    <w:rsid w:val="00C768A4"/>
    <w:rsid w:val="00C76FED"/>
    <w:rsid w:val="00C85430"/>
    <w:rsid w:val="00C87B8A"/>
    <w:rsid w:val="00C92EED"/>
    <w:rsid w:val="00C949E4"/>
    <w:rsid w:val="00C9778C"/>
    <w:rsid w:val="00CA1FBC"/>
    <w:rsid w:val="00CA2454"/>
    <w:rsid w:val="00CA2C2E"/>
    <w:rsid w:val="00CA521A"/>
    <w:rsid w:val="00CB53FA"/>
    <w:rsid w:val="00CB73A2"/>
    <w:rsid w:val="00CB7F8A"/>
    <w:rsid w:val="00CC00E0"/>
    <w:rsid w:val="00CC051B"/>
    <w:rsid w:val="00CC4BA0"/>
    <w:rsid w:val="00CC65E4"/>
    <w:rsid w:val="00CD04C2"/>
    <w:rsid w:val="00CD06D0"/>
    <w:rsid w:val="00CD36A8"/>
    <w:rsid w:val="00CD4CC8"/>
    <w:rsid w:val="00CD58E8"/>
    <w:rsid w:val="00CE084E"/>
    <w:rsid w:val="00CE26EE"/>
    <w:rsid w:val="00CE55EB"/>
    <w:rsid w:val="00CE7A47"/>
    <w:rsid w:val="00D04893"/>
    <w:rsid w:val="00D04936"/>
    <w:rsid w:val="00D0755A"/>
    <w:rsid w:val="00D07C0E"/>
    <w:rsid w:val="00D07D6D"/>
    <w:rsid w:val="00D10A34"/>
    <w:rsid w:val="00D11BDB"/>
    <w:rsid w:val="00D12F7E"/>
    <w:rsid w:val="00D146D0"/>
    <w:rsid w:val="00D14AA3"/>
    <w:rsid w:val="00D16387"/>
    <w:rsid w:val="00D16664"/>
    <w:rsid w:val="00D205B4"/>
    <w:rsid w:val="00D20A62"/>
    <w:rsid w:val="00D20E92"/>
    <w:rsid w:val="00D216DF"/>
    <w:rsid w:val="00D23271"/>
    <w:rsid w:val="00D27F40"/>
    <w:rsid w:val="00D301EA"/>
    <w:rsid w:val="00D31A15"/>
    <w:rsid w:val="00D31E65"/>
    <w:rsid w:val="00D325E1"/>
    <w:rsid w:val="00D328B8"/>
    <w:rsid w:val="00D43B27"/>
    <w:rsid w:val="00D44BD1"/>
    <w:rsid w:val="00D5121B"/>
    <w:rsid w:val="00D53E0E"/>
    <w:rsid w:val="00D551A1"/>
    <w:rsid w:val="00D574F8"/>
    <w:rsid w:val="00D5786E"/>
    <w:rsid w:val="00D57BD8"/>
    <w:rsid w:val="00D60AFB"/>
    <w:rsid w:val="00D60FC4"/>
    <w:rsid w:val="00D61527"/>
    <w:rsid w:val="00D62801"/>
    <w:rsid w:val="00D65713"/>
    <w:rsid w:val="00D66A18"/>
    <w:rsid w:val="00D67C21"/>
    <w:rsid w:val="00D7435B"/>
    <w:rsid w:val="00D74B4B"/>
    <w:rsid w:val="00D849A8"/>
    <w:rsid w:val="00D8574A"/>
    <w:rsid w:val="00D85809"/>
    <w:rsid w:val="00D93317"/>
    <w:rsid w:val="00D93EBC"/>
    <w:rsid w:val="00D95EDC"/>
    <w:rsid w:val="00DA0AA1"/>
    <w:rsid w:val="00DA35D8"/>
    <w:rsid w:val="00DA38E4"/>
    <w:rsid w:val="00DA520C"/>
    <w:rsid w:val="00DB0988"/>
    <w:rsid w:val="00DB1694"/>
    <w:rsid w:val="00DB21D7"/>
    <w:rsid w:val="00DB4525"/>
    <w:rsid w:val="00DB4FF4"/>
    <w:rsid w:val="00DB7A16"/>
    <w:rsid w:val="00DC0AEC"/>
    <w:rsid w:val="00DC1699"/>
    <w:rsid w:val="00DC180F"/>
    <w:rsid w:val="00DC46ED"/>
    <w:rsid w:val="00DC4762"/>
    <w:rsid w:val="00DC6F95"/>
    <w:rsid w:val="00DC78FC"/>
    <w:rsid w:val="00DD010B"/>
    <w:rsid w:val="00DD323E"/>
    <w:rsid w:val="00DD4E7D"/>
    <w:rsid w:val="00DD61A1"/>
    <w:rsid w:val="00DE15C9"/>
    <w:rsid w:val="00DE1B4F"/>
    <w:rsid w:val="00DE21C6"/>
    <w:rsid w:val="00DE486D"/>
    <w:rsid w:val="00DE76A1"/>
    <w:rsid w:val="00DF232A"/>
    <w:rsid w:val="00DF334D"/>
    <w:rsid w:val="00DF4F03"/>
    <w:rsid w:val="00DF6523"/>
    <w:rsid w:val="00DF6B2C"/>
    <w:rsid w:val="00DF79C5"/>
    <w:rsid w:val="00E041CF"/>
    <w:rsid w:val="00E1084E"/>
    <w:rsid w:val="00E13ED7"/>
    <w:rsid w:val="00E14D3B"/>
    <w:rsid w:val="00E17EF4"/>
    <w:rsid w:val="00E201C7"/>
    <w:rsid w:val="00E20281"/>
    <w:rsid w:val="00E20697"/>
    <w:rsid w:val="00E2226E"/>
    <w:rsid w:val="00E2394E"/>
    <w:rsid w:val="00E240A6"/>
    <w:rsid w:val="00E2448D"/>
    <w:rsid w:val="00E27D85"/>
    <w:rsid w:val="00E36029"/>
    <w:rsid w:val="00E37FAF"/>
    <w:rsid w:val="00E40BEF"/>
    <w:rsid w:val="00E40EAE"/>
    <w:rsid w:val="00E41C12"/>
    <w:rsid w:val="00E437B2"/>
    <w:rsid w:val="00E437D0"/>
    <w:rsid w:val="00E441E7"/>
    <w:rsid w:val="00E51504"/>
    <w:rsid w:val="00E5463F"/>
    <w:rsid w:val="00E54985"/>
    <w:rsid w:val="00E562DD"/>
    <w:rsid w:val="00E565F4"/>
    <w:rsid w:val="00E56943"/>
    <w:rsid w:val="00E61042"/>
    <w:rsid w:val="00E61163"/>
    <w:rsid w:val="00E65910"/>
    <w:rsid w:val="00E705D5"/>
    <w:rsid w:val="00E70A2D"/>
    <w:rsid w:val="00E70B72"/>
    <w:rsid w:val="00E72802"/>
    <w:rsid w:val="00E73C7A"/>
    <w:rsid w:val="00E76BFA"/>
    <w:rsid w:val="00E76FC9"/>
    <w:rsid w:val="00E8346E"/>
    <w:rsid w:val="00E85039"/>
    <w:rsid w:val="00E85952"/>
    <w:rsid w:val="00E90269"/>
    <w:rsid w:val="00E90AEA"/>
    <w:rsid w:val="00E92B59"/>
    <w:rsid w:val="00E92C52"/>
    <w:rsid w:val="00EA238A"/>
    <w:rsid w:val="00EA43B9"/>
    <w:rsid w:val="00EA5CFA"/>
    <w:rsid w:val="00EB47D1"/>
    <w:rsid w:val="00EB4EC2"/>
    <w:rsid w:val="00EB5452"/>
    <w:rsid w:val="00EC29B4"/>
    <w:rsid w:val="00ED2416"/>
    <w:rsid w:val="00EE15A7"/>
    <w:rsid w:val="00EE59F8"/>
    <w:rsid w:val="00EF2643"/>
    <w:rsid w:val="00EF4FCB"/>
    <w:rsid w:val="00EF5B6E"/>
    <w:rsid w:val="00F0099F"/>
    <w:rsid w:val="00F0251B"/>
    <w:rsid w:val="00F02B35"/>
    <w:rsid w:val="00F049AE"/>
    <w:rsid w:val="00F05822"/>
    <w:rsid w:val="00F06842"/>
    <w:rsid w:val="00F07960"/>
    <w:rsid w:val="00F11983"/>
    <w:rsid w:val="00F11B41"/>
    <w:rsid w:val="00F146CB"/>
    <w:rsid w:val="00F2112A"/>
    <w:rsid w:val="00F2349A"/>
    <w:rsid w:val="00F24B80"/>
    <w:rsid w:val="00F261DF"/>
    <w:rsid w:val="00F31E01"/>
    <w:rsid w:val="00F33E0B"/>
    <w:rsid w:val="00F347E8"/>
    <w:rsid w:val="00F34C21"/>
    <w:rsid w:val="00F35AFB"/>
    <w:rsid w:val="00F3793A"/>
    <w:rsid w:val="00F406AA"/>
    <w:rsid w:val="00F40D77"/>
    <w:rsid w:val="00F42B16"/>
    <w:rsid w:val="00F52C5F"/>
    <w:rsid w:val="00F53DCC"/>
    <w:rsid w:val="00F5601E"/>
    <w:rsid w:val="00F56F7B"/>
    <w:rsid w:val="00F64BB7"/>
    <w:rsid w:val="00F660BD"/>
    <w:rsid w:val="00F67ADE"/>
    <w:rsid w:val="00F7069F"/>
    <w:rsid w:val="00F722BB"/>
    <w:rsid w:val="00F7642A"/>
    <w:rsid w:val="00F76636"/>
    <w:rsid w:val="00F76D19"/>
    <w:rsid w:val="00F7760F"/>
    <w:rsid w:val="00F7778C"/>
    <w:rsid w:val="00F8253C"/>
    <w:rsid w:val="00F83735"/>
    <w:rsid w:val="00F849EE"/>
    <w:rsid w:val="00F84B28"/>
    <w:rsid w:val="00F854C0"/>
    <w:rsid w:val="00F90EDA"/>
    <w:rsid w:val="00F973DF"/>
    <w:rsid w:val="00FA0424"/>
    <w:rsid w:val="00FA1C65"/>
    <w:rsid w:val="00FA7ECA"/>
    <w:rsid w:val="00FB069F"/>
    <w:rsid w:val="00FB16A9"/>
    <w:rsid w:val="00FB2C09"/>
    <w:rsid w:val="00FB3489"/>
    <w:rsid w:val="00FB4508"/>
    <w:rsid w:val="00FB744C"/>
    <w:rsid w:val="00FC0464"/>
    <w:rsid w:val="00FC0D41"/>
    <w:rsid w:val="00FC7E33"/>
    <w:rsid w:val="00FD03E4"/>
    <w:rsid w:val="00FE36F0"/>
    <w:rsid w:val="00FE5728"/>
    <w:rsid w:val="00FE5CF9"/>
    <w:rsid w:val="00FE754E"/>
    <w:rsid w:val="00FF037E"/>
    <w:rsid w:val="00FF3BD1"/>
    <w:rsid w:val="00FF3C94"/>
    <w:rsid w:val="00FF3F35"/>
    <w:rsid w:val="00FF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7279"/>
  <w15:docId w15:val="{4E2F6BC5-A934-435B-B7ED-45418B8C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CA1FBC"/>
    <w:pPr>
      <w:keepNext/>
      <w:keepLines/>
      <w:spacing w:after="0"/>
      <w:ind w:left="10" w:hanging="10"/>
      <w:outlineLvl w:val="0"/>
    </w:pPr>
    <w:rPr>
      <w:rFonts w:ascii="Calibri" w:eastAsia="Calibri" w:hAnsi="Calibri" w:cs="Calibri"/>
      <w:color w:val="039BE5"/>
      <w:sz w:val="36"/>
      <w:lang w:eastAsia="en-GB"/>
    </w:rPr>
  </w:style>
  <w:style w:type="paragraph" w:styleId="Heading2">
    <w:name w:val="heading 2"/>
    <w:basedOn w:val="Normal"/>
    <w:next w:val="Normal"/>
    <w:link w:val="Heading2Char"/>
    <w:uiPriority w:val="9"/>
    <w:semiHidden/>
    <w:unhideWhenUsed/>
    <w:qFormat/>
    <w:rsid w:val="001F28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B42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493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4936"/>
    <w:rPr>
      <w:rFonts w:eastAsiaTheme="minorEastAsia"/>
      <w:lang w:val="en-US"/>
    </w:rPr>
  </w:style>
  <w:style w:type="table" w:styleId="TableGrid">
    <w:name w:val="Table Grid"/>
    <w:basedOn w:val="TableNormal"/>
    <w:uiPriority w:val="39"/>
    <w:rsid w:val="00D0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A1"/>
  </w:style>
  <w:style w:type="paragraph" w:styleId="Footer">
    <w:name w:val="footer"/>
    <w:basedOn w:val="Normal"/>
    <w:link w:val="FooterChar"/>
    <w:uiPriority w:val="99"/>
    <w:unhideWhenUsed/>
    <w:rsid w:val="00D55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A1"/>
  </w:style>
  <w:style w:type="paragraph" w:styleId="ListParagraph">
    <w:name w:val="List Paragraph"/>
    <w:basedOn w:val="Normal"/>
    <w:uiPriority w:val="34"/>
    <w:qFormat/>
    <w:rsid w:val="00A13399"/>
    <w:pPr>
      <w:ind w:left="720"/>
      <w:contextualSpacing/>
    </w:pPr>
  </w:style>
  <w:style w:type="paragraph" w:styleId="NormalWeb">
    <w:name w:val="Normal (Web)"/>
    <w:basedOn w:val="Normal"/>
    <w:uiPriority w:val="99"/>
    <w:unhideWhenUsed/>
    <w:rsid w:val="00C225B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7Tablebodycopy">
    <w:name w:val="7 Table body copy"/>
    <w:basedOn w:val="Normal"/>
    <w:qFormat/>
    <w:rsid w:val="00597FCA"/>
    <w:pPr>
      <w:spacing w:after="60" w:line="240" w:lineRule="auto"/>
    </w:pPr>
    <w:rPr>
      <w:rFonts w:ascii="Arial" w:eastAsia="MS Mincho" w:hAnsi="Arial" w:cs="Times New Roman"/>
      <w:sz w:val="20"/>
      <w:szCs w:val="24"/>
    </w:rPr>
  </w:style>
  <w:style w:type="character" w:styleId="Hyperlink">
    <w:name w:val="Hyperlink"/>
    <w:basedOn w:val="DefaultParagraphFont"/>
    <w:uiPriority w:val="99"/>
    <w:unhideWhenUsed/>
    <w:rsid w:val="00A430BF"/>
    <w:rPr>
      <w:color w:val="0563C1" w:themeColor="hyperlink"/>
      <w:u w:val="single"/>
    </w:rPr>
  </w:style>
  <w:style w:type="character" w:styleId="UnresolvedMention">
    <w:name w:val="Unresolved Mention"/>
    <w:basedOn w:val="DefaultParagraphFont"/>
    <w:uiPriority w:val="99"/>
    <w:semiHidden/>
    <w:unhideWhenUsed/>
    <w:rsid w:val="00A430BF"/>
    <w:rPr>
      <w:color w:val="605E5C"/>
      <w:shd w:val="clear" w:color="auto" w:fill="E1DFDD"/>
    </w:rPr>
  </w:style>
  <w:style w:type="paragraph" w:customStyle="1" w:styleId="Default">
    <w:name w:val="Default"/>
    <w:rsid w:val="0001208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A1FBC"/>
    <w:rPr>
      <w:rFonts w:ascii="Calibri" w:eastAsia="Calibri" w:hAnsi="Calibri" w:cs="Calibri"/>
      <w:color w:val="039BE5"/>
      <w:sz w:val="36"/>
      <w:lang w:eastAsia="en-GB"/>
    </w:rPr>
  </w:style>
  <w:style w:type="paragraph" w:customStyle="1" w:styleId="Normal-FHS">
    <w:name w:val="Normal - FHS"/>
    <w:basedOn w:val="Normal"/>
    <w:link w:val="Normal-FHSChar"/>
    <w:qFormat/>
    <w:rsid w:val="001F2865"/>
    <w:pPr>
      <w:spacing w:line="276" w:lineRule="auto"/>
    </w:pPr>
    <w:rPr>
      <w:color w:val="5F5B5D"/>
      <w:spacing w:val="23"/>
      <w:sz w:val="24"/>
    </w:rPr>
  </w:style>
  <w:style w:type="paragraph" w:customStyle="1" w:styleId="Subheadings-FHS">
    <w:name w:val="Sub headings - FHS"/>
    <w:basedOn w:val="Normal-FHS"/>
    <w:link w:val="Subheadings-FHSChar"/>
    <w:qFormat/>
    <w:rsid w:val="001F2865"/>
    <w:rPr>
      <w:b/>
      <w:color w:val="2F5496" w:themeColor="accent1" w:themeShade="BF"/>
    </w:rPr>
  </w:style>
  <w:style w:type="character" w:customStyle="1" w:styleId="Normal-FHSChar">
    <w:name w:val="Normal - FHS Char"/>
    <w:basedOn w:val="DefaultParagraphFont"/>
    <w:link w:val="Normal-FHS"/>
    <w:rsid w:val="001F2865"/>
    <w:rPr>
      <w:color w:val="5F5B5D"/>
      <w:spacing w:val="23"/>
      <w:sz w:val="24"/>
    </w:rPr>
  </w:style>
  <w:style w:type="paragraph" w:customStyle="1" w:styleId="Headings-FHS">
    <w:name w:val="Headings - FHS"/>
    <w:basedOn w:val="Normal-FHS"/>
    <w:link w:val="Headings-FHSChar"/>
    <w:qFormat/>
    <w:rsid w:val="001F2865"/>
    <w:rPr>
      <w:b/>
      <w:color w:val="2F5496" w:themeColor="accent1" w:themeShade="BF"/>
      <w:sz w:val="28"/>
    </w:rPr>
  </w:style>
  <w:style w:type="character" w:customStyle="1" w:styleId="Subheadings-FHSChar">
    <w:name w:val="Sub headings - FHS Char"/>
    <w:basedOn w:val="Normal-FHSChar"/>
    <w:link w:val="Subheadings-FHS"/>
    <w:rsid w:val="001F2865"/>
    <w:rPr>
      <w:b/>
      <w:color w:val="2F5496" w:themeColor="accent1" w:themeShade="BF"/>
      <w:spacing w:val="23"/>
      <w:sz w:val="24"/>
    </w:rPr>
  </w:style>
  <w:style w:type="paragraph" w:styleId="TOCHeading">
    <w:name w:val="TOC Heading"/>
    <w:basedOn w:val="Heading1"/>
    <w:next w:val="Normal"/>
    <w:uiPriority w:val="39"/>
    <w:unhideWhenUsed/>
    <w:qFormat/>
    <w:rsid w:val="001F2865"/>
    <w:pPr>
      <w:spacing w:before="240"/>
      <w:ind w:left="0" w:firstLine="0"/>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Headings-FHSChar">
    <w:name w:val="Headings - FHS Char"/>
    <w:basedOn w:val="Normal-FHSChar"/>
    <w:link w:val="Headings-FHS"/>
    <w:rsid w:val="00DF334D"/>
    <w:rPr>
      <w:b/>
      <w:color w:val="2F5496" w:themeColor="accent1" w:themeShade="BF"/>
      <w:spacing w:val="23"/>
      <w:sz w:val="28"/>
    </w:rPr>
  </w:style>
  <w:style w:type="paragraph" w:styleId="TOC1">
    <w:name w:val="toc 1"/>
    <w:aliases w:val="FHS"/>
    <w:basedOn w:val="Headings-FHS"/>
    <w:next w:val="Normal"/>
    <w:link w:val="TOC1Char"/>
    <w:autoRedefine/>
    <w:uiPriority w:val="39"/>
    <w:unhideWhenUsed/>
    <w:rsid w:val="00942353"/>
    <w:pPr>
      <w:tabs>
        <w:tab w:val="right" w:leader="dot" w:pos="10762"/>
      </w:tabs>
      <w:spacing w:after="100"/>
    </w:pPr>
    <w:rPr>
      <w:rFonts w:cstheme="minorHAnsi"/>
      <w:noProof/>
      <w:color w:val="767171" w:themeColor="background2" w:themeShade="80"/>
    </w:rPr>
  </w:style>
  <w:style w:type="paragraph" w:styleId="TOC2">
    <w:name w:val="toc 2"/>
    <w:basedOn w:val="Subheadings-FHS"/>
    <w:next w:val="Normal"/>
    <w:link w:val="TOC2Char"/>
    <w:autoRedefine/>
    <w:uiPriority w:val="39"/>
    <w:unhideWhenUsed/>
    <w:rsid w:val="003C2E82"/>
    <w:pPr>
      <w:tabs>
        <w:tab w:val="right" w:leader="dot" w:pos="10762"/>
      </w:tabs>
      <w:spacing w:after="100"/>
      <w:ind w:left="220"/>
      <w:jc w:val="both"/>
    </w:pPr>
    <w:rPr>
      <w:rFonts w:cstheme="minorHAnsi"/>
      <w:b w:val="0"/>
      <w:bCs/>
      <w:noProof/>
      <w:color w:val="FF6600"/>
      <w:szCs w:val="24"/>
    </w:rPr>
  </w:style>
  <w:style w:type="character" w:customStyle="1" w:styleId="Heading2Char">
    <w:name w:val="Heading 2 Char"/>
    <w:basedOn w:val="DefaultParagraphFont"/>
    <w:link w:val="Heading2"/>
    <w:uiPriority w:val="9"/>
    <w:semiHidden/>
    <w:rsid w:val="001F2865"/>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8C388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C3886"/>
    <w:rPr>
      <w:rFonts w:ascii="Times New Roman" w:eastAsia="Times New Roman" w:hAnsi="Times New Roman" w:cs="Times New Roman"/>
      <w:sz w:val="24"/>
      <w:szCs w:val="24"/>
    </w:rPr>
  </w:style>
  <w:style w:type="paragraph" w:styleId="TOC3">
    <w:name w:val="toc 3"/>
    <w:basedOn w:val="Normal-FHS"/>
    <w:next w:val="Normal"/>
    <w:autoRedefine/>
    <w:uiPriority w:val="39"/>
    <w:unhideWhenUsed/>
    <w:rsid w:val="00DF334D"/>
    <w:pPr>
      <w:spacing w:after="100"/>
      <w:ind w:left="440"/>
    </w:pPr>
    <w:rPr>
      <w:rFonts w:eastAsiaTheme="minorEastAsia" w:cs="Times New Roman"/>
      <w:u w:val="single"/>
      <w:lang w:val="en-US"/>
    </w:rPr>
  </w:style>
  <w:style w:type="character" w:customStyle="1" w:styleId="TOC1Char">
    <w:name w:val="TOC 1 Char"/>
    <w:aliases w:val="FHS Char"/>
    <w:basedOn w:val="Headings-FHSChar"/>
    <w:link w:val="TOC1"/>
    <w:uiPriority w:val="39"/>
    <w:rsid w:val="00942353"/>
    <w:rPr>
      <w:rFonts w:cstheme="minorHAnsi"/>
      <w:b/>
      <w:noProof/>
      <w:color w:val="767171" w:themeColor="background2" w:themeShade="80"/>
      <w:spacing w:val="23"/>
      <w:sz w:val="28"/>
    </w:rPr>
  </w:style>
  <w:style w:type="character" w:customStyle="1" w:styleId="TOC2Char">
    <w:name w:val="TOC 2 Char"/>
    <w:basedOn w:val="Subheadings-FHSChar"/>
    <w:link w:val="TOC2"/>
    <w:uiPriority w:val="39"/>
    <w:rsid w:val="003C2E82"/>
    <w:rPr>
      <w:rFonts w:cstheme="minorHAnsi"/>
      <w:b w:val="0"/>
      <w:bCs/>
      <w:noProof/>
      <w:color w:val="FF6600"/>
      <w:spacing w:val="23"/>
      <w:sz w:val="24"/>
      <w:szCs w:val="24"/>
    </w:rPr>
  </w:style>
  <w:style w:type="character" w:styleId="FollowedHyperlink">
    <w:name w:val="FollowedHyperlink"/>
    <w:basedOn w:val="DefaultParagraphFont"/>
    <w:uiPriority w:val="99"/>
    <w:semiHidden/>
    <w:unhideWhenUsed/>
    <w:rsid w:val="00CC051B"/>
    <w:rPr>
      <w:color w:val="954F72" w:themeColor="followedHyperlink"/>
      <w:u w:val="single"/>
    </w:rPr>
  </w:style>
  <w:style w:type="table" w:customStyle="1" w:styleId="TableGrid3">
    <w:name w:val="Table Grid3"/>
    <w:basedOn w:val="TableNormal"/>
    <w:next w:val="TableGrid"/>
    <w:uiPriority w:val="39"/>
    <w:rsid w:val="00995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1E01"/>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uiPriority w:val="1"/>
    <w:rsid w:val="00F31E01"/>
    <w:rPr>
      <w:rFonts w:ascii="Times New Roman" w:eastAsia="Times New Roman" w:hAnsi="Times New Roman" w:cs="Times New Roman"/>
      <w:sz w:val="24"/>
      <w:szCs w:val="24"/>
      <w:lang w:eastAsia="ar-SA"/>
    </w:rPr>
  </w:style>
  <w:style w:type="character" w:customStyle="1" w:styleId="Heading3Char">
    <w:name w:val="Heading 3 Char"/>
    <w:basedOn w:val="DefaultParagraphFont"/>
    <w:link w:val="Heading3"/>
    <w:uiPriority w:val="9"/>
    <w:semiHidden/>
    <w:rsid w:val="00AB429D"/>
    <w:rPr>
      <w:rFonts w:asciiTheme="majorHAnsi" w:eastAsiaTheme="majorEastAsia" w:hAnsiTheme="majorHAnsi" w:cstheme="majorBidi"/>
      <w:color w:val="1F3763" w:themeColor="accent1" w:themeShade="7F"/>
      <w:sz w:val="24"/>
      <w:szCs w:val="24"/>
    </w:rPr>
  </w:style>
  <w:style w:type="character" w:customStyle="1" w:styleId="wixui-rich-texttext">
    <w:name w:val="wixui-rich-text__text"/>
    <w:basedOn w:val="DefaultParagraphFont"/>
    <w:rsid w:val="00AB429D"/>
  </w:style>
  <w:style w:type="character" w:customStyle="1" w:styleId="wixguard">
    <w:name w:val="wixguard"/>
    <w:basedOn w:val="DefaultParagraphFont"/>
    <w:rsid w:val="00AB429D"/>
  </w:style>
  <w:style w:type="paragraph" w:customStyle="1" w:styleId="4Bulletedcopyblue">
    <w:name w:val="4 Bulleted copy blue"/>
    <w:basedOn w:val="Normal"/>
    <w:qFormat/>
    <w:rsid w:val="00D27F40"/>
    <w:pPr>
      <w:numPr>
        <w:numId w:val="1"/>
      </w:numPr>
      <w:spacing w:after="120" w:line="240" w:lineRule="auto"/>
    </w:pPr>
    <w:rPr>
      <w:rFonts w:ascii="Arial" w:eastAsia="MS Mincho" w:hAnsi="Arial" w:cs="Arial"/>
      <w:sz w:val="20"/>
      <w:szCs w:val="20"/>
    </w:rPr>
  </w:style>
  <w:style w:type="paragraph" w:customStyle="1" w:styleId="1bodycopy10pt">
    <w:name w:val="1 body copy 10pt"/>
    <w:basedOn w:val="Normal"/>
    <w:link w:val="1bodycopy10ptChar"/>
    <w:qFormat/>
    <w:rsid w:val="009A130D"/>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9A130D"/>
    <w:rPr>
      <w:rFonts w:ascii="Arial" w:eastAsia="MS Mincho" w:hAnsi="Arial" w:cs="Times New Roman"/>
      <w:sz w:val="20"/>
      <w:szCs w:val="24"/>
    </w:rPr>
  </w:style>
  <w:style w:type="character" w:customStyle="1" w:styleId="ms-rteforecolor-3">
    <w:name w:val="ms-rteforecolor-3"/>
    <w:rsid w:val="009A130D"/>
  </w:style>
  <w:style w:type="character" w:customStyle="1" w:styleId="ms-rtethemeforecolor-1-5">
    <w:name w:val="ms-rtethemeforecolor-1-5"/>
    <w:rsid w:val="009A130D"/>
  </w:style>
  <w:style w:type="paragraph" w:customStyle="1" w:styleId="Tablebodycopy">
    <w:name w:val="Table body copy"/>
    <w:basedOn w:val="1bodycopy10pt"/>
    <w:qFormat/>
    <w:rsid w:val="00CD36A8"/>
    <w:pPr>
      <w:keepLines/>
      <w:spacing w:after="60"/>
      <w:textboxTightWrap w:val="allLines"/>
    </w:pPr>
  </w:style>
  <w:style w:type="paragraph" w:customStyle="1" w:styleId="Tablecopybulleted">
    <w:name w:val="Table copy bulleted"/>
    <w:basedOn w:val="Tablebodycopy"/>
    <w:qFormat/>
    <w:rsid w:val="00CD36A8"/>
    <w:pPr>
      <w:numPr>
        <w:numId w:val="2"/>
      </w:numPr>
      <w:tabs>
        <w:tab w:val="num" w:pos="360"/>
      </w:tabs>
      <w:ind w:left="0" w:firstLine="0"/>
    </w:pPr>
  </w:style>
  <w:style w:type="paragraph" w:customStyle="1" w:styleId="Subhead2">
    <w:name w:val="Subhead 2"/>
    <w:basedOn w:val="1bodycopy10pt"/>
    <w:next w:val="1bodycopy10pt"/>
    <w:link w:val="Subhead2Char"/>
    <w:qFormat/>
    <w:rsid w:val="0099475E"/>
    <w:pPr>
      <w:spacing w:before="240"/>
    </w:pPr>
    <w:rPr>
      <w:b/>
      <w:color w:val="12263F"/>
      <w:sz w:val="24"/>
    </w:rPr>
  </w:style>
  <w:style w:type="character" w:customStyle="1" w:styleId="Subhead2Char">
    <w:name w:val="Subhead 2 Char"/>
    <w:link w:val="Subhead2"/>
    <w:rsid w:val="0099475E"/>
    <w:rPr>
      <w:rFonts w:ascii="Arial" w:eastAsia="MS Mincho" w:hAnsi="Arial" w:cs="Times New Roman"/>
      <w:b/>
      <w:color w:val="12263F"/>
      <w:sz w:val="24"/>
      <w:szCs w:val="24"/>
    </w:rPr>
  </w:style>
  <w:style w:type="character" w:styleId="Strong">
    <w:name w:val="Strong"/>
    <w:uiPriority w:val="22"/>
    <w:qFormat/>
    <w:rsid w:val="00962C6E"/>
    <w:rPr>
      <w:rFonts w:ascii="Arial" w:hAnsi="Arial"/>
      <w:b/>
      <w:bCs/>
      <w:sz w:val="22"/>
    </w:rPr>
  </w:style>
  <w:style w:type="paragraph" w:customStyle="1" w:styleId="1bodycopy">
    <w:name w:val="1 body copy"/>
    <w:basedOn w:val="Normal"/>
    <w:link w:val="1bodycopyChar"/>
    <w:qFormat/>
    <w:rsid w:val="00396732"/>
    <w:pPr>
      <w:spacing w:after="120" w:line="240" w:lineRule="auto"/>
    </w:pPr>
    <w:rPr>
      <w:rFonts w:ascii="Arial" w:eastAsia="MS Mincho" w:hAnsi="Arial" w:cs="Times New Roman"/>
      <w:sz w:val="20"/>
      <w:szCs w:val="24"/>
    </w:rPr>
  </w:style>
  <w:style w:type="character" w:customStyle="1" w:styleId="1bodycopyChar">
    <w:name w:val="1 body copy Char"/>
    <w:link w:val="1bodycopy"/>
    <w:rsid w:val="00396732"/>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BB6BC5"/>
    <w:rPr>
      <w:sz w:val="16"/>
      <w:szCs w:val="16"/>
    </w:rPr>
  </w:style>
  <w:style w:type="paragraph" w:styleId="CommentText">
    <w:name w:val="annotation text"/>
    <w:basedOn w:val="Normal"/>
    <w:link w:val="CommentTextChar"/>
    <w:uiPriority w:val="99"/>
    <w:unhideWhenUsed/>
    <w:rsid w:val="00BB6BC5"/>
    <w:pPr>
      <w:spacing w:line="240" w:lineRule="auto"/>
    </w:pPr>
    <w:rPr>
      <w:sz w:val="20"/>
      <w:szCs w:val="20"/>
    </w:rPr>
  </w:style>
  <w:style w:type="character" w:customStyle="1" w:styleId="CommentTextChar">
    <w:name w:val="Comment Text Char"/>
    <w:basedOn w:val="DefaultParagraphFont"/>
    <w:link w:val="CommentText"/>
    <w:uiPriority w:val="99"/>
    <w:rsid w:val="00BB6BC5"/>
    <w:rPr>
      <w:sz w:val="20"/>
      <w:szCs w:val="20"/>
    </w:rPr>
  </w:style>
  <w:style w:type="paragraph" w:styleId="CommentSubject">
    <w:name w:val="annotation subject"/>
    <w:basedOn w:val="CommentText"/>
    <w:next w:val="CommentText"/>
    <w:link w:val="CommentSubjectChar"/>
    <w:uiPriority w:val="99"/>
    <w:semiHidden/>
    <w:unhideWhenUsed/>
    <w:rsid w:val="00BB6BC5"/>
    <w:rPr>
      <w:b/>
      <w:bCs/>
    </w:rPr>
  </w:style>
  <w:style w:type="character" w:customStyle="1" w:styleId="CommentSubjectChar">
    <w:name w:val="Comment Subject Char"/>
    <w:basedOn w:val="CommentTextChar"/>
    <w:link w:val="CommentSubject"/>
    <w:uiPriority w:val="99"/>
    <w:semiHidden/>
    <w:rsid w:val="00BB6BC5"/>
    <w:rPr>
      <w:b/>
      <w:bCs/>
      <w:sz w:val="20"/>
      <w:szCs w:val="20"/>
    </w:rPr>
  </w:style>
  <w:style w:type="character" w:styleId="Mention">
    <w:name w:val="Mention"/>
    <w:basedOn w:val="DefaultParagraphFont"/>
    <w:uiPriority w:val="99"/>
    <w:unhideWhenUsed/>
    <w:rsid w:val="00BB6B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18440">
      <w:bodyDiv w:val="1"/>
      <w:marLeft w:val="0"/>
      <w:marRight w:val="0"/>
      <w:marTop w:val="0"/>
      <w:marBottom w:val="0"/>
      <w:divBdr>
        <w:top w:val="none" w:sz="0" w:space="0" w:color="auto"/>
        <w:left w:val="none" w:sz="0" w:space="0" w:color="auto"/>
        <w:bottom w:val="none" w:sz="0" w:space="0" w:color="auto"/>
        <w:right w:val="none" w:sz="0" w:space="0" w:color="auto"/>
      </w:divBdr>
    </w:div>
    <w:div w:id="1348869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forms.office.com/e/Z5uVL5uQaC" TargetMode="External"/><Relationship Id="rId2" Type="http://schemas.openxmlformats.org/officeDocument/2006/relationships/customXml" Target="../customXml/item2.xml"/><Relationship Id="rId16" Type="http://schemas.openxmlformats.org/officeDocument/2006/relationships/hyperlink" Target="https://assets.publishing.service.gov.uk/media/689475bd3080e72710b2e201/making-significant-changes-to-an-academ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e6bcc1-21b7-4e75-ba3c-c78bac37a35e">
      <Terms xmlns="http://schemas.microsoft.com/office/infopath/2007/PartnerControls"/>
    </lcf76f155ced4ddcb4097134ff3c332f>
    <TaxCatchAll xmlns="2186a387-fe05-4476-8c09-77d8025d58ca" xsi:nil="true"/>
    <_ip_UnifiedCompliancePolicyUIAction xmlns="http://schemas.microsoft.com/sharepoint/v3" xsi:nil="true"/>
    <Notes xmlns="4ae6bcc1-21b7-4e75-ba3c-c78bac37a35e">Printing on powerpoint</Notes>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29CBE84F99614285F40A27A9F92960" ma:contentTypeVersion="18" ma:contentTypeDescription="Create a new document." ma:contentTypeScope="" ma:versionID="d6d4231a0f9855d144c9d92f446ee7f1">
  <xsd:schema xmlns:xsd="http://www.w3.org/2001/XMLSchema" xmlns:xs="http://www.w3.org/2001/XMLSchema" xmlns:p="http://schemas.microsoft.com/office/2006/metadata/properties" xmlns:ns1="http://schemas.microsoft.com/sharepoint/v3" xmlns:ns2="4ae6bcc1-21b7-4e75-ba3c-c78bac37a35e" xmlns:ns3="2186a387-fe05-4476-8c09-77d8025d58ca" targetNamespace="http://schemas.microsoft.com/office/2006/metadata/properties" ma:root="true" ma:fieldsID="8d37b1e09faefe4017c3c51e1375795f" ns1:_="" ns2:_="" ns3:_="">
    <xsd:import namespace="http://schemas.microsoft.com/sharepoint/v3"/>
    <xsd:import namespace="4ae6bcc1-21b7-4e75-ba3c-c78bac37a35e"/>
    <xsd:import namespace="2186a387-fe05-4476-8c09-77d8025d58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6bcc1-21b7-4e75-ba3c-c78bac37a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fc8895-57a8-4f5c-bf5b-674d4e696d6f"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5" nillable="true" ma:displayName="Notes" ma:default="Printing on powerpoint"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6a387-fe05-4476-8c09-77d8025d58c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02e6a1-4524-4728-8131-883688824cac}" ma:internalName="TaxCatchAll" ma:showField="CatchAllData" ma:web="2186a387-fe05-4476-8c09-77d8025d58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2C03B-90E9-4582-8DC6-D4D995E618A6}">
  <ds:schemaRefs>
    <ds:schemaRef ds:uri="http://schemas.microsoft.com/office/2006/metadata/properties"/>
    <ds:schemaRef ds:uri="http://schemas.microsoft.com/office/infopath/2007/PartnerControls"/>
    <ds:schemaRef ds:uri="4ae6bcc1-21b7-4e75-ba3c-c78bac37a35e"/>
    <ds:schemaRef ds:uri="2186a387-fe05-4476-8c09-77d8025d58ca"/>
    <ds:schemaRef ds:uri="http://schemas.microsoft.com/sharepoint/v3"/>
  </ds:schemaRefs>
</ds:datastoreItem>
</file>

<file path=customXml/itemProps3.xml><?xml version="1.0" encoding="utf-8"?>
<ds:datastoreItem xmlns:ds="http://schemas.openxmlformats.org/officeDocument/2006/customXml" ds:itemID="{2637F4B8-B9F2-4D34-9BC1-0B32A5AD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6bcc1-21b7-4e75-ba3c-c78bac37a35e"/>
    <ds:schemaRef ds:uri="2186a387-fe05-4476-8c09-77d8025d5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EA566-1EDE-4461-AC54-B1F5F36E26AB}">
  <ds:schemaRefs>
    <ds:schemaRef ds:uri="http://schemas.microsoft.com/sharepoint/v3/contenttype/forms"/>
  </ds:schemaRefs>
</ds:datastoreItem>
</file>

<file path=customXml/itemProps5.xml><?xml version="1.0" encoding="utf-8"?>
<ds:datastoreItem xmlns:ds="http://schemas.openxmlformats.org/officeDocument/2006/customXml" ds:itemID="{8C6ED948-3565-4FFD-8603-F92A24A2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POSITIVE ENGAGEMENT POLICY</vt:lpstr>
    </vt:vector>
  </TitlesOfParts>
  <Company>2020 -2021</Company>
  <LinksUpToDate>false</LinksUpToDate>
  <CharactersWithSpaces>13966</CharactersWithSpaces>
  <SharedDoc>false</SharedDoc>
  <HLinks>
    <vt:vector size="234" baseType="variant">
      <vt:variant>
        <vt:i4>1048630</vt:i4>
      </vt:variant>
      <vt:variant>
        <vt:i4>230</vt:i4>
      </vt:variant>
      <vt:variant>
        <vt:i4>0</vt:i4>
      </vt:variant>
      <vt:variant>
        <vt:i4>5</vt:i4>
      </vt:variant>
      <vt:variant>
        <vt:lpwstr/>
      </vt:variant>
      <vt:variant>
        <vt:lpwstr>_Toc147152501</vt:lpwstr>
      </vt:variant>
      <vt:variant>
        <vt:i4>1048630</vt:i4>
      </vt:variant>
      <vt:variant>
        <vt:i4>224</vt:i4>
      </vt:variant>
      <vt:variant>
        <vt:i4>0</vt:i4>
      </vt:variant>
      <vt:variant>
        <vt:i4>5</vt:i4>
      </vt:variant>
      <vt:variant>
        <vt:lpwstr/>
      </vt:variant>
      <vt:variant>
        <vt:lpwstr>_Toc147152500</vt:lpwstr>
      </vt:variant>
      <vt:variant>
        <vt:i4>1638455</vt:i4>
      </vt:variant>
      <vt:variant>
        <vt:i4>218</vt:i4>
      </vt:variant>
      <vt:variant>
        <vt:i4>0</vt:i4>
      </vt:variant>
      <vt:variant>
        <vt:i4>5</vt:i4>
      </vt:variant>
      <vt:variant>
        <vt:lpwstr/>
      </vt:variant>
      <vt:variant>
        <vt:lpwstr>_Toc147152499</vt:lpwstr>
      </vt:variant>
      <vt:variant>
        <vt:i4>1638455</vt:i4>
      </vt:variant>
      <vt:variant>
        <vt:i4>212</vt:i4>
      </vt:variant>
      <vt:variant>
        <vt:i4>0</vt:i4>
      </vt:variant>
      <vt:variant>
        <vt:i4>5</vt:i4>
      </vt:variant>
      <vt:variant>
        <vt:lpwstr/>
      </vt:variant>
      <vt:variant>
        <vt:lpwstr>_Toc147152498</vt:lpwstr>
      </vt:variant>
      <vt:variant>
        <vt:i4>1638455</vt:i4>
      </vt:variant>
      <vt:variant>
        <vt:i4>206</vt:i4>
      </vt:variant>
      <vt:variant>
        <vt:i4>0</vt:i4>
      </vt:variant>
      <vt:variant>
        <vt:i4>5</vt:i4>
      </vt:variant>
      <vt:variant>
        <vt:lpwstr/>
      </vt:variant>
      <vt:variant>
        <vt:lpwstr>_Toc147152497</vt:lpwstr>
      </vt:variant>
      <vt:variant>
        <vt:i4>1638455</vt:i4>
      </vt:variant>
      <vt:variant>
        <vt:i4>200</vt:i4>
      </vt:variant>
      <vt:variant>
        <vt:i4>0</vt:i4>
      </vt:variant>
      <vt:variant>
        <vt:i4>5</vt:i4>
      </vt:variant>
      <vt:variant>
        <vt:lpwstr/>
      </vt:variant>
      <vt:variant>
        <vt:lpwstr>_Toc147152496</vt:lpwstr>
      </vt:variant>
      <vt:variant>
        <vt:i4>1638455</vt:i4>
      </vt:variant>
      <vt:variant>
        <vt:i4>194</vt:i4>
      </vt:variant>
      <vt:variant>
        <vt:i4>0</vt:i4>
      </vt:variant>
      <vt:variant>
        <vt:i4>5</vt:i4>
      </vt:variant>
      <vt:variant>
        <vt:lpwstr/>
      </vt:variant>
      <vt:variant>
        <vt:lpwstr>_Toc147152495</vt:lpwstr>
      </vt:variant>
      <vt:variant>
        <vt:i4>1638455</vt:i4>
      </vt:variant>
      <vt:variant>
        <vt:i4>188</vt:i4>
      </vt:variant>
      <vt:variant>
        <vt:i4>0</vt:i4>
      </vt:variant>
      <vt:variant>
        <vt:i4>5</vt:i4>
      </vt:variant>
      <vt:variant>
        <vt:lpwstr/>
      </vt:variant>
      <vt:variant>
        <vt:lpwstr>_Toc147152494</vt:lpwstr>
      </vt:variant>
      <vt:variant>
        <vt:i4>1638455</vt:i4>
      </vt:variant>
      <vt:variant>
        <vt:i4>182</vt:i4>
      </vt:variant>
      <vt:variant>
        <vt:i4>0</vt:i4>
      </vt:variant>
      <vt:variant>
        <vt:i4>5</vt:i4>
      </vt:variant>
      <vt:variant>
        <vt:lpwstr/>
      </vt:variant>
      <vt:variant>
        <vt:lpwstr>_Toc147152493</vt:lpwstr>
      </vt:variant>
      <vt:variant>
        <vt:i4>1638455</vt:i4>
      </vt:variant>
      <vt:variant>
        <vt:i4>176</vt:i4>
      </vt:variant>
      <vt:variant>
        <vt:i4>0</vt:i4>
      </vt:variant>
      <vt:variant>
        <vt:i4>5</vt:i4>
      </vt:variant>
      <vt:variant>
        <vt:lpwstr/>
      </vt:variant>
      <vt:variant>
        <vt:lpwstr>_Toc147152492</vt:lpwstr>
      </vt:variant>
      <vt:variant>
        <vt:i4>1638455</vt:i4>
      </vt:variant>
      <vt:variant>
        <vt:i4>170</vt:i4>
      </vt:variant>
      <vt:variant>
        <vt:i4>0</vt:i4>
      </vt:variant>
      <vt:variant>
        <vt:i4>5</vt:i4>
      </vt:variant>
      <vt:variant>
        <vt:lpwstr/>
      </vt:variant>
      <vt:variant>
        <vt:lpwstr>_Toc147152491</vt:lpwstr>
      </vt:variant>
      <vt:variant>
        <vt:i4>1638455</vt:i4>
      </vt:variant>
      <vt:variant>
        <vt:i4>164</vt:i4>
      </vt:variant>
      <vt:variant>
        <vt:i4>0</vt:i4>
      </vt:variant>
      <vt:variant>
        <vt:i4>5</vt:i4>
      </vt:variant>
      <vt:variant>
        <vt:lpwstr/>
      </vt:variant>
      <vt:variant>
        <vt:lpwstr>_Toc147152490</vt:lpwstr>
      </vt:variant>
      <vt:variant>
        <vt:i4>1572919</vt:i4>
      </vt:variant>
      <vt:variant>
        <vt:i4>158</vt:i4>
      </vt:variant>
      <vt:variant>
        <vt:i4>0</vt:i4>
      </vt:variant>
      <vt:variant>
        <vt:i4>5</vt:i4>
      </vt:variant>
      <vt:variant>
        <vt:lpwstr/>
      </vt:variant>
      <vt:variant>
        <vt:lpwstr>_Toc147152489</vt:lpwstr>
      </vt:variant>
      <vt:variant>
        <vt:i4>1572919</vt:i4>
      </vt:variant>
      <vt:variant>
        <vt:i4>152</vt:i4>
      </vt:variant>
      <vt:variant>
        <vt:i4>0</vt:i4>
      </vt:variant>
      <vt:variant>
        <vt:i4>5</vt:i4>
      </vt:variant>
      <vt:variant>
        <vt:lpwstr/>
      </vt:variant>
      <vt:variant>
        <vt:lpwstr>_Toc147152488</vt:lpwstr>
      </vt:variant>
      <vt:variant>
        <vt:i4>1572919</vt:i4>
      </vt:variant>
      <vt:variant>
        <vt:i4>146</vt:i4>
      </vt:variant>
      <vt:variant>
        <vt:i4>0</vt:i4>
      </vt:variant>
      <vt:variant>
        <vt:i4>5</vt:i4>
      </vt:variant>
      <vt:variant>
        <vt:lpwstr/>
      </vt:variant>
      <vt:variant>
        <vt:lpwstr>_Toc147152487</vt:lpwstr>
      </vt:variant>
      <vt:variant>
        <vt:i4>1572919</vt:i4>
      </vt:variant>
      <vt:variant>
        <vt:i4>140</vt:i4>
      </vt:variant>
      <vt:variant>
        <vt:i4>0</vt:i4>
      </vt:variant>
      <vt:variant>
        <vt:i4>5</vt:i4>
      </vt:variant>
      <vt:variant>
        <vt:lpwstr/>
      </vt:variant>
      <vt:variant>
        <vt:lpwstr>_Toc147152486</vt:lpwstr>
      </vt:variant>
      <vt:variant>
        <vt:i4>1572919</vt:i4>
      </vt:variant>
      <vt:variant>
        <vt:i4>134</vt:i4>
      </vt:variant>
      <vt:variant>
        <vt:i4>0</vt:i4>
      </vt:variant>
      <vt:variant>
        <vt:i4>5</vt:i4>
      </vt:variant>
      <vt:variant>
        <vt:lpwstr/>
      </vt:variant>
      <vt:variant>
        <vt:lpwstr>_Toc147152485</vt:lpwstr>
      </vt:variant>
      <vt:variant>
        <vt:i4>1572919</vt:i4>
      </vt:variant>
      <vt:variant>
        <vt:i4>128</vt:i4>
      </vt:variant>
      <vt:variant>
        <vt:i4>0</vt:i4>
      </vt:variant>
      <vt:variant>
        <vt:i4>5</vt:i4>
      </vt:variant>
      <vt:variant>
        <vt:lpwstr/>
      </vt:variant>
      <vt:variant>
        <vt:lpwstr>_Toc147152484</vt:lpwstr>
      </vt:variant>
      <vt:variant>
        <vt:i4>1572919</vt:i4>
      </vt:variant>
      <vt:variant>
        <vt:i4>122</vt:i4>
      </vt:variant>
      <vt:variant>
        <vt:i4>0</vt:i4>
      </vt:variant>
      <vt:variant>
        <vt:i4>5</vt:i4>
      </vt:variant>
      <vt:variant>
        <vt:lpwstr/>
      </vt:variant>
      <vt:variant>
        <vt:lpwstr>_Toc147152483</vt:lpwstr>
      </vt:variant>
      <vt:variant>
        <vt:i4>1572919</vt:i4>
      </vt:variant>
      <vt:variant>
        <vt:i4>116</vt:i4>
      </vt:variant>
      <vt:variant>
        <vt:i4>0</vt:i4>
      </vt:variant>
      <vt:variant>
        <vt:i4>5</vt:i4>
      </vt:variant>
      <vt:variant>
        <vt:lpwstr/>
      </vt:variant>
      <vt:variant>
        <vt:lpwstr>_Toc147152482</vt:lpwstr>
      </vt:variant>
      <vt:variant>
        <vt:i4>1572919</vt:i4>
      </vt:variant>
      <vt:variant>
        <vt:i4>110</vt:i4>
      </vt:variant>
      <vt:variant>
        <vt:i4>0</vt:i4>
      </vt:variant>
      <vt:variant>
        <vt:i4>5</vt:i4>
      </vt:variant>
      <vt:variant>
        <vt:lpwstr/>
      </vt:variant>
      <vt:variant>
        <vt:lpwstr>_Toc147152481</vt:lpwstr>
      </vt:variant>
      <vt:variant>
        <vt:i4>1572919</vt:i4>
      </vt:variant>
      <vt:variant>
        <vt:i4>104</vt:i4>
      </vt:variant>
      <vt:variant>
        <vt:i4>0</vt:i4>
      </vt:variant>
      <vt:variant>
        <vt:i4>5</vt:i4>
      </vt:variant>
      <vt:variant>
        <vt:lpwstr/>
      </vt:variant>
      <vt:variant>
        <vt:lpwstr>_Toc147152480</vt:lpwstr>
      </vt:variant>
      <vt:variant>
        <vt:i4>1507383</vt:i4>
      </vt:variant>
      <vt:variant>
        <vt:i4>98</vt:i4>
      </vt:variant>
      <vt:variant>
        <vt:i4>0</vt:i4>
      </vt:variant>
      <vt:variant>
        <vt:i4>5</vt:i4>
      </vt:variant>
      <vt:variant>
        <vt:lpwstr/>
      </vt:variant>
      <vt:variant>
        <vt:lpwstr>_Toc147152479</vt:lpwstr>
      </vt:variant>
      <vt:variant>
        <vt:i4>1507383</vt:i4>
      </vt:variant>
      <vt:variant>
        <vt:i4>92</vt:i4>
      </vt:variant>
      <vt:variant>
        <vt:i4>0</vt:i4>
      </vt:variant>
      <vt:variant>
        <vt:i4>5</vt:i4>
      </vt:variant>
      <vt:variant>
        <vt:lpwstr/>
      </vt:variant>
      <vt:variant>
        <vt:lpwstr>_Toc147152478</vt:lpwstr>
      </vt:variant>
      <vt:variant>
        <vt:i4>1507383</vt:i4>
      </vt:variant>
      <vt:variant>
        <vt:i4>86</vt:i4>
      </vt:variant>
      <vt:variant>
        <vt:i4>0</vt:i4>
      </vt:variant>
      <vt:variant>
        <vt:i4>5</vt:i4>
      </vt:variant>
      <vt:variant>
        <vt:lpwstr/>
      </vt:variant>
      <vt:variant>
        <vt:lpwstr>_Toc147152477</vt:lpwstr>
      </vt:variant>
      <vt:variant>
        <vt:i4>1507383</vt:i4>
      </vt:variant>
      <vt:variant>
        <vt:i4>80</vt:i4>
      </vt:variant>
      <vt:variant>
        <vt:i4>0</vt:i4>
      </vt:variant>
      <vt:variant>
        <vt:i4>5</vt:i4>
      </vt:variant>
      <vt:variant>
        <vt:lpwstr/>
      </vt:variant>
      <vt:variant>
        <vt:lpwstr>_Toc147152476</vt:lpwstr>
      </vt:variant>
      <vt:variant>
        <vt:i4>1507383</vt:i4>
      </vt:variant>
      <vt:variant>
        <vt:i4>74</vt:i4>
      </vt:variant>
      <vt:variant>
        <vt:i4>0</vt:i4>
      </vt:variant>
      <vt:variant>
        <vt:i4>5</vt:i4>
      </vt:variant>
      <vt:variant>
        <vt:lpwstr/>
      </vt:variant>
      <vt:variant>
        <vt:lpwstr>_Toc147152475</vt:lpwstr>
      </vt:variant>
      <vt:variant>
        <vt:i4>1507383</vt:i4>
      </vt:variant>
      <vt:variant>
        <vt:i4>68</vt:i4>
      </vt:variant>
      <vt:variant>
        <vt:i4>0</vt:i4>
      </vt:variant>
      <vt:variant>
        <vt:i4>5</vt:i4>
      </vt:variant>
      <vt:variant>
        <vt:lpwstr/>
      </vt:variant>
      <vt:variant>
        <vt:lpwstr>_Toc147152474</vt:lpwstr>
      </vt:variant>
      <vt:variant>
        <vt:i4>1507383</vt:i4>
      </vt:variant>
      <vt:variant>
        <vt:i4>62</vt:i4>
      </vt:variant>
      <vt:variant>
        <vt:i4>0</vt:i4>
      </vt:variant>
      <vt:variant>
        <vt:i4>5</vt:i4>
      </vt:variant>
      <vt:variant>
        <vt:lpwstr/>
      </vt:variant>
      <vt:variant>
        <vt:lpwstr>_Toc147152473</vt:lpwstr>
      </vt:variant>
      <vt:variant>
        <vt:i4>1507383</vt:i4>
      </vt:variant>
      <vt:variant>
        <vt:i4>56</vt:i4>
      </vt:variant>
      <vt:variant>
        <vt:i4>0</vt:i4>
      </vt:variant>
      <vt:variant>
        <vt:i4>5</vt:i4>
      </vt:variant>
      <vt:variant>
        <vt:lpwstr/>
      </vt:variant>
      <vt:variant>
        <vt:lpwstr>_Toc147152472</vt:lpwstr>
      </vt:variant>
      <vt:variant>
        <vt:i4>1507383</vt:i4>
      </vt:variant>
      <vt:variant>
        <vt:i4>50</vt:i4>
      </vt:variant>
      <vt:variant>
        <vt:i4>0</vt:i4>
      </vt:variant>
      <vt:variant>
        <vt:i4>5</vt:i4>
      </vt:variant>
      <vt:variant>
        <vt:lpwstr/>
      </vt:variant>
      <vt:variant>
        <vt:lpwstr>_Toc147152471</vt:lpwstr>
      </vt:variant>
      <vt:variant>
        <vt:i4>1507383</vt:i4>
      </vt:variant>
      <vt:variant>
        <vt:i4>44</vt:i4>
      </vt:variant>
      <vt:variant>
        <vt:i4>0</vt:i4>
      </vt:variant>
      <vt:variant>
        <vt:i4>5</vt:i4>
      </vt:variant>
      <vt:variant>
        <vt:lpwstr/>
      </vt:variant>
      <vt:variant>
        <vt:lpwstr>_Toc147152470</vt:lpwstr>
      </vt:variant>
      <vt:variant>
        <vt:i4>1441847</vt:i4>
      </vt:variant>
      <vt:variant>
        <vt:i4>38</vt:i4>
      </vt:variant>
      <vt:variant>
        <vt:i4>0</vt:i4>
      </vt:variant>
      <vt:variant>
        <vt:i4>5</vt:i4>
      </vt:variant>
      <vt:variant>
        <vt:lpwstr/>
      </vt:variant>
      <vt:variant>
        <vt:lpwstr>_Toc147152469</vt:lpwstr>
      </vt:variant>
      <vt:variant>
        <vt:i4>1441847</vt:i4>
      </vt:variant>
      <vt:variant>
        <vt:i4>32</vt:i4>
      </vt:variant>
      <vt:variant>
        <vt:i4>0</vt:i4>
      </vt:variant>
      <vt:variant>
        <vt:i4>5</vt:i4>
      </vt:variant>
      <vt:variant>
        <vt:lpwstr/>
      </vt:variant>
      <vt:variant>
        <vt:lpwstr>_Toc147152468</vt:lpwstr>
      </vt:variant>
      <vt:variant>
        <vt:i4>1441847</vt:i4>
      </vt:variant>
      <vt:variant>
        <vt:i4>26</vt:i4>
      </vt:variant>
      <vt:variant>
        <vt:i4>0</vt:i4>
      </vt:variant>
      <vt:variant>
        <vt:i4>5</vt:i4>
      </vt:variant>
      <vt:variant>
        <vt:lpwstr/>
      </vt:variant>
      <vt:variant>
        <vt:lpwstr>_Toc147152467</vt:lpwstr>
      </vt:variant>
      <vt:variant>
        <vt:i4>1441847</vt:i4>
      </vt:variant>
      <vt:variant>
        <vt:i4>20</vt:i4>
      </vt:variant>
      <vt:variant>
        <vt:i4>0</vt:i4>
      </vt:variant>
      <vt:variant>
        <vt:i4>5</vt:i4>
      </vt:variant>
      <vt:variant>
        <vt:lpwstr/>
      </vt:variant>
      <vt:variant>
        <vt:lpwstr>_Toc147152466</vt:lpwstr>
      </vt:variant>
      <vt:variant>
        <vt:i4>1441847</vt:i4>
      </vt:variant>
      <vt:variant>
        <vt:i4>14</vt:i4>
      </vt:variant>
      <vt:variant>
        <vt:i4>0</vt:i4>
      </vt:variant>
      <vt:variant>
        <vt:i4>5</vt:i4>
      </vt:variant>
      <vt:variant>
        <vt:lpwstr/>
      </vt:variant>
      <vt:variant>
        <vt:lpwstr>_Toc147152465</vt:lpwstr>
      </vt:variant>
      <vt:variant>
        <vt:i4>1441847</vt:i4>
      </vt:variant>
      <vt:variant>
        <vt:i4>8</vt:i4>
      </vt:variant>
      <vt:variant>
        <vt:i4>0</vt:i4>
      </vt:variant>
      <vt:variant>
        <vt:i4>5</vt:i4>
      </vt:variant>
      <vt:variant>
        <vt:lpwstr/>
      </vt:variant>
      <vt:variant>
        <vt:lpwstr>_Toc147152464</vt:lpwstr>
      </vt:variant>
      <vt:variant>
        <vt:i4>1441847</vt:i4>
      </vt:variant>
      <vt:variant>
        <vt:i4>2</vt:i4>
      </vt:variant>
      <vt:variant>
        <vt:i4>0</vt:i4>
      </vt:variant>
      <vt:variant>
        <vt:i4>5</vt:i4>
      </vt:variant>
      <vt:variant>
        <vt:lpwstr/>
      </vt:variant>
      <vt:variant>
        <vt:lpwstr>_Toc147152463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ENGAGEMENT POLICY</dc:title>
  <dc:subject>Policy Author – Michelle Platts – PHSE Lead Bev Rowley – Deputy Headteacher</dc:subject>
  <dc:creator>Gareth Allen</dc:creator>
  <cp:keywords/>
  <dc:description/>
  <cp:lastModifiedBy>Kirstie Fields (Esteem North Academy)</cp:lastModifiedBy>
  <cp:revision>111</cp:revision>
  <cp:lastPrinted>2023-10-02T14:23:00Z</cp:lastPrinted>
  <dcterms:created xsi:type="dcterms:W3CDTF">2025-09-18T20:47:00Z</dcterms:created>
  <dcterms:modified xsi:type="dcterms:W3CDTF">2025-09-19T10:27:00Z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0x010100F929CBE84F99614285F40A27A9F92960</vt:lpwstr>
  </property>
  <property fmtid="{D5CDD505-2E9C-101B-9397-08002B2CF9AE}" pid="3" name="MediaServiceImageTags">
    <vt:lpwstr/>
  </property>
</Properties>
</file>