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9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518"/>
        <w:gridCol w:w="2519"/>
        <w:gridCol w:w="2519"/>
        <w:gridCol w:w="2519"/>
        <w:gridCol w:w="2519"/>
        <w:gridCol w:w="2519"/>
      </w:tblGrid>
      <w:tr w:rsidR="008952A7" w:rsidRPr="00F40A8F" w14:paraId="268E1BCF" w14:textId="77777777" w:rsidTr="1FED053A">
        <w:trPr>
          <w:trHeight w:val="495"/>
        </w:trPr>
        <w:tc>
          <w:tcPr>
            <w:tcW w:w="851" w:type="dxa"/>
            <w:vAlign w:val="center"/>
          </w:tcPr>
          <w:p w14:paraId="5DDCA60D" w14:textId="39091090" w:rsidR="008952A7" w:rsidRPr="00F40A8F" w:rsidRDefault="008952A7" w:rsidP="00F40A8F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40A8F">
              <w:rPr>
                <w:rFonts w:asciiTheme="majorHAnsi" w:hAnsiTheme="maj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11FFF6E" w14:textId="0E826207" w:rsidR="008952A7" w:rsidRPr="00F40A8F" w:rsidRDefault="00EC0937" w:rsidP="008952A7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4396C70C" w14:textId="35B7BB62" w:rsidR="008952A7" w:rsidRPr="00F40A8F" w:rsidRDefault="00EC0937" w:rsidP="008952A7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0A5EF806" w14:textId="0E095836" w:rsidR="008952A7" w:rsidRPr="00F40A8F" w:rsidRDefault="00EC0937" w:rsidP="008952A7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85DA2E4" w14:textId="653ABB03" w:rsidR="008952A7" w:rsidRPr="00F40A8F" w:rsidRDefault="00EC0937" w:rsidP="008952A7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3B3F052E" w14:textId="60B5E7C9" w:rsidR="008952A7" w:rsidRPr="00F40A8F" w:rsidRDefault="00EC0937" w:rsidP="008952A7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BB69564" w14:textId="766DE108" w:rsidR="008952A7" w:rsidRPr="00F40A8F" w:rsidRDefault="00EC0937" w:rsidP="008952A7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Summer 2</w:t>
            </w:r>
          </w:p>
        </w:tc>
      </w:tr>
      <w:tr w:rsidR="008952A7" w:rsidRPr="00F40A8F" w14:paraId="37BE35BB" w14:textId="77777777" w:rsidTr="1FED053A">
        <w:trPr>
          <w:trHeight w:val="495"/>
        </w:trPr>
        <w:tc>
          <w:tcPr>
            <w:tcW w:w="851" w:type="dxa"/>
            <w:vAlign w:val="center"/>
          </w:tcPr>
          <w:p w14:paraId="098677F2" w14:textId="48340785" w:rsidR="008952A7" w:rsidRPr="00F40A8F" w:rsidRDefault="008952A7" w:rsidP="00F40A8F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40A8F">
              <w:rPr>
                <w:rFonts w:asciiTheme="majorHAnsi" w:hAnsiTheme="majorHAnsi"/>
                <w:b/>
                <w:bCs/>
                <w:sz w:val="20"/>
                <w:szCs w:val="20"/>
              </w:rPr>
              <w:t>Blue</w:t>
            </w:r>
          </w:p>
        </w:tc>
        <w:tc>
          <w:tcPr>
            <w:tcW w:w="2518" w:type="dxa"/>
            <w:shd w:val="clear" w:color="auto" w:fill="auto"/>
          </w:tcPr>
          <w:p w14:paraId="61A1C134" w14:textId="1857619F" w:rsidR="008952A7" w:rsidRPr="009B487F" w:rsidRDefault="008952A7" w:rsidP="008952A7">
            <w:pPr>
              <w:contextualSpacing/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Mental Health</w:t>
            </w:r>
          </w:p>
          <w:p w14:paraId="5D18CC63" w14:textId="33DAAA46" w:rsidR="008952A7" w:rsidRPr="00F40A8F" w:rsidRDefault="008952A7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1) Mental health and emotional wellbeing</w:t>
            </w:r>
          </w:p>
          <w:p w14:paraId="1B65D001" w14:textId="03476E60" w:rsidR="008952A7" w:rsidRPr="00F40A8F" w:rsidRDefault="008952A7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2) Signs of emotional or mental ill-health</w:t>
            </w:r>
          </w:p>
          <w:p w14:paraId="5198CBB2" w14:textId="2EC7463A" w:rsidR="008952A7" w:rsidRPr="00F40A8F" w:rsidRDefault="008952A7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3) Reframing negative thinking</w:t>
            </w:r>
          </w:p>
          <w:p w14:paraId="2BE96844" w14:textId="261E1371" w:rsidR="008952A7" w:rsidRPr="00F40A8F" w:rsidRDefault="008952A7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4) Accessing support and treatment</w:t>
            </w:r>
          </w:p>
          <w:p w14:paraId="3451D17F" w14:textId="646E3B08" w:rsidR="008952A7" w:rsidRPr="00F40A8F" w:rsidRDefault="008952A7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5) Portrayal of mental health in the media</w:t>
            </w:r>
          </w:p>
          <w:p w14:paraId="4E2323B2" w14:textId="77777777" w:rsidR="008952A7" w:rsidRDefault="008952A7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6) Stigma, stereotypes and misinformation</w:t>
            </w:r>
          </w:p>
          <w:p w14:paraId="5CBBFAE2" w14:textId="108E2C73" w:rsidR="00DC3A40" w:rsidRDefault="00F94B4E" w:rsidP="008952A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7) </w:t>
            </w:r>
            <w:r w:rsidR="00A06F02">
              <w:rPr>
                <w:rFonts w:asciiTheme="majorHAnsi" w:hAnsiTheme="majorHAnsi"/>
                <w:sz w:val="20"/>
                <w:szCs w:val="20"/>
              </w:rPr>
              <w:t>Careers in Mental Health</w:t>
            </w:r>
          </w:p>
          <w:p w14:paraId="4C582081" w14:textId="6C717162" w:rsidR="00641D9B" w:rsidRPr="00F40A8F" w:rsidRDefault="00641D9B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641D9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8) Catch up, consolidation and stretch 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63EA6F51" w14:textId="7B9AF0C6" w:rsidR="008952A7" w:rsidRPr="009B487F" w:rsidRDefault="008952A7" w:rsidP="008952A7">
            <w:pPr>
              <w:contextualSpacing/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Building Relationships</w:t>
            </w:r>
          </w:p>
          <w:p w14:paraId="53187B8A" w14:textId="546D608D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1) Self-worth and self-efficacy </w:t>
            </w:r>
          </w:p>
          <w:p w14:paraId="6D48419C" w14:textId="2A04C4E9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2) Qualities and behaviours in </w:t>
            </w:r>
          </w:p>
          <w:p w14:paraId="0809EDC5" w14:textId="77777777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positive relationships</w:t>
            </w:r>
          </w:p>
          <w:p w14:paraId="7FF347D9" w14:textId="3803B949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3) Recognise unhealthy relationships</w:t>
            </w:r>
          </w:p>
          <w:p w14:paraId="33185342" w14:textId="6BAD6520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4) Recognise and challenge media stereotypes</w:t>
            </w:r>
          </w:p>
          <w:p w14:paraId="473ED588" w14:textId="5E7D4BBE" w:rsidR="008952A7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5) Evaluate expectations for romantic relationships</w:t>
            </w:r>
          </w:p>
          <w:p w14:paraId="019B98D5" w14:textId="2876F2E0" w:rsidR="005303CF" w:rsidRDefault="005303CF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6) </w:t>
            </w:r>
            <w:r w:rsidR="002708A4">
              <w:rPr>
                <w:rFonts w:asciiTheme="majorHAnsi" w:hAnsiTheme="majorHAnsi"/>
                <w:sz w:val="20"/>
                <w:szCs w:val="20"/>
              </w:rPr>
              <w:t xml:space="preserve">Consent – effectively communicating </w:t>
            </w:r>
            <w:r w:rsidR="00B23881">
              <w:rPr>
                <w:rFonts w:asciiTheme="majorHAnsi" w:hAnsiTheme="majorHAnsi"/>
                <w:sz w:val="20"/>
                <w:szCs w:val="20"/>
              </w:rPr>
              <w:t xml:space="preserve">consent </w:t>
            </w:r>
          </w:p>
          <w:p w14:paraId="02AB531D" w14:textId="12952715" w:rsidR="00B23881" w:rsidRPr="00A93022" w:rsidRDefault="00B23881" w:rsidP="008952A7">
            <w:pPr>
              <w:contextualSpacing/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A93022">
              <w:rPr>
                <w:rFonts w:asciiTheme="majorHAnsi" w:hAnsiTheme="majorHAnsi"/>
                <w:color w:val="7030A0"/>
                <w:sz w:val="20"/>
                <w:szCs w:val="20"/>
              </w:rPr>
              <w:t>7) Catch up, consolidation and stretch</w:t>
            </w:r>
          </w:p>
          <w:p w14:paraId="6BE3D6A4" w14:textId="154502D8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14:paraId="4D77D037" w14:textId="00066911" w:rsidR="008952A7" w:rsidRPr="009B487F" w:rsidRDefault="008952A7" w:rsidP="008952A7">
            <w:pPr>
              <w:contextualSpacing/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 xml:space="preserve">Communication in </w:t>
            </w:r>
            <w:r w:rsidR="00D35F6E"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R</w:t>
            </w: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elationships</w:t>
            </w:r>
          </w:p>
          <w:p w14:paraId="6FD949D9" w14:textId="0F77A036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1) Communication </w:t>
            </w:r>
          </w:p>
          <w:p w14:paraId="1508F842" w14:textId="3110D345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2) Gender identity, gender expression and sexual orientation</w:t>
            </w:r>
          </w:p>
          <w:p w14:paraId="622C46A6" w14:textId="094C7223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3) Handle unwanted attention, including online </w:t>
            </w:r>
          </w:p>
          <w:p w14:paraId="73146620" w14:textId="2F0496DC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4) Challenging harassment and stalking, including online</w:t>
            </w:r>
          </w:p>
          <w:p w14:paraId="58DED651" w14:textId="0332F878" w:rsidR="008952A7" w:rsidRDefault="0004037A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5)</w:t>
            </w:r>
            <w:r w:rsidR="008952A7" w:rsidRPr="00F40A8F">
              <w:rPr>
                <w:rFonts w:asciiTheme="majorHAnsi" w:hAnsiTheme="majorHAnsi"/>
                <w:sz w:val="20"/>
                <w:szCs w:val="20"/>
              </w:rPr>
              <w:t xml:space="preserve"> Unhealthy, exploitative and abusive relationships</w:t>
            </w:r>
          </w:p>
          <w:p w14:paraId="2FA4EB35" w14:textId="2EAC7509" w:rsidR="0004037A" w:rsidRPr="00754354" w:rsidRDefault="0004037A" w:rsidP="008952A7">
            <w:pPr>
              <w:contextualSpacing/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754354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6) Catch up, </w:t>
            </w:r>
            <w:r w:rsidR="002B2914" w:rsidRPr="00754354">
              <w:rPr>
                <w:rFonts w:asciiTheme="majorHAnsi" w:hAnsiTheme="majorHAnsi"/>
                <w:color w:val="7030A0"/>
                <w:sz w:val="20"/>
                <w:szCs w:val="20"/>
              </w:rPr>
              <w:t>consolidation and stretch</w:t>
            </w:r>
          </w:p>
          <w:p w14:paraId="1EAE535B" w14:textId="7270F92F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65FEF038" w14:textId="4A88CCFD" w:rsidR="008952A7" w:rsidRPr="009B487F" w:rsidRDefault="008952A7" w:rsidP="008952A7">
            <w:pPr>
              <w:contextualSpacing/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 xml:space="preserve">Drugs and </w:t>
            </w:r>
            <w:r w:rsidR="00D35F6E"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A</w:t>
            </w: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lcohol</w:t>
            </w:r>
          </w:p>
          <w:p w14:paraId="31B29A63" w14:textId="30518812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1) Medicinal and reactional drugs including energy drinks</w:t>
            </w:r>
          </w:p>
          <w:p w14:paraId="07CC9D2C" w14:textId="77777777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2) Habit and dependence</w:t>
            </w:r>
          </w:p>
          <w:p w14:paraId="627EE333" w14:textId="66EA11F9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3) Over the counter and prescription medications</w:t>
            </w:r>
          </w:p>
          <w:p w14:paraId="38DF052D" w14:textId="7AF0491B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4) Assess the risks of alcohol, tobacco, nicotine and </w:t>
            </w:r>
          </w:p>
          <w:p w14:paraId="5ED66D88" w14:textId="77777777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e-cigarettes</w:t>
            </w:r>
          </w:p>
          <w:p w14:paraId="6334E09B" w14:textId="02C1AD07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5) Influences in relation to substance use </w:t>
            </w:r>
          </w:p>
          <w:p w14:paraId="7E999137" w14:textId="5D77CD1C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6) Recognise and promote positive social norms and </w:t>
            </w:r>
          </w:p>
          <w:p w14:paraId="3747FE57" w14:textId="5CAB1BEB" w:rsidR="008952A7" w:rsidRDefault="00A93022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A</w:t>
            </w:r>
            <w:r w:rsidR="008952A7" w:rsidRPr="00F40A8F">
              <w:rPr>
                <w:rFonts w:asciiTheme="majorHAnsi" w:hAnsiTheme="majorHAnsi"/>
                <w:sz w:val="20"/>
                <w:szCs w:val="20"/>
              </w:rPr>
              <w:t>ttitudes</w:t>
            </w:r>
          </w:p>
          <w:p w14:paraId="2B5AF5B7" w14:textId="352DB6DA" w:rsidR="00A93022" w:rsidRPr="00754354" w:rsidRDefault="00A93022" w:rsidP="00A93022">
            <w:pPr>
              <w:contextualSpacing/>
              <w:rPr>
                <w:rFonts w:asciiTheme="majorHAnsi" w:hAnsiTheme="majorHAnsi"/>
                <w:color w:val="7030A0"/>
                <w:sz w:val="20"/>
                <w:szCs w:val="20"/>
              </w:rPr>
            </w:pPr>
            <w:r>
              <w:rPr>
                <w:rFonts w:asciiTheme="majorHAnsi" w:hAnsiTheme="majorHAnsi"/>
                <w:color w:val="7030A0"/>
                <w:sz w:val="20"/>
                <w:szCs w:val="20"/>
              </w:rPr>
              <w:t>7</w:t>
            </w:r>
            <w:r w:rsidRPr="00754354">
              <w:rPr>
                <w:rFonts w:asciiTheme="majorHAnsi" w:hAnsiTheme="majorHAnsi"/>
                <w:color w:val="7030A0"/>
                <w:sz w:val="20"/>
                <w:szCs w:val="20"/>
              </w:rPr>
              <w:t>) Catch up, consolidation and stretch</w:t>
            </w:r>
          </w:p>
          <w:p w14:paraId="20C0949D" w14:textId="6464F54C" w:rsidR="00A93022" w:rsidRPr="00F40A8F" w:rsidRDefault="00A93022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14:paraId="24053EB2" w14:textId="77777777" w:rsidR="008952A7" w:rsidRPr="009B487F" w:rsidRDefault="008952A7" w:rsidP="008952A7">
            <w:pPr>
              <w:contextualSpacing/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Healthy Lifestyle</w:t>
            </w:r>
          </w:p>
          <w:p w14:paraId="280F5F34" w14:textId="1A1EBC45" w:rsidR="008952A7" w:rsidRPr="00F40A8F" w:rsidRDefault="008952A7" w:rsidP="008952A7">
            <w:pPr>
              <w:contextualSpacing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1) Relationship between physical and mental health</w:t>
            </w:r>
          </w:p>
          <w:p w14:paraId="70C40B54" w14:textId="1BF89296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2) Balancing work, leisure, exercise and sleep</w:t>
            </w:r>
          </w:p>
          <w:p w14:paraId="6A353D46" w14:textId="5C030933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3) Informed healthy eating choices</w:t>
            </w:r>
          </w:p>
          <w:p w14:paraId="177C8C69" w14:textId="69964439" w:rsidR="008952A7" w:rsidRPr="00F40A8F" w:rsidRDefault="00741773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8952A7" w:rsidRPr="00F40A8F">
              <w:rPr>
                <w:rFonts w:asciiTheme="majorHAnsi" w:hAnsiTheme="majorHAnsi"/>
                <w:sz w:val="20"/>
                <w:szCs w:val="20"/>
              </w:rPr>
              <w:t xml:space="preserve">) Take increased responsibility for physical health, including </w:t>
            </w:r>
          </w:p>
          <w:p w14:paraId="3397F164" w14:textId="77777777" w:rsidR="008952A7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testicular and breast self-examination</w:t>
            </w:r>
          </w:p>
          <w:p w14:paraId="17121A9D" w14:textId="496D91BD" w:rsidR="00741773" w:rsidRPr="00F40A8F" w:rsidRDefault="00741773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Pr="00754354">
              <w:rPr>
                <w:rFonts w:asciiTheme="majorHAnsi" w:hAnsiTheme="majorHAnsi"/>
                <w:color w:val="7030A0"/>
                <w:sz w:val="20"/>
                <w:szCs w:val="20"/>
              </w:rPr>
              <w:t>) Catch up, consolidation and stretch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001883EB" w14:textId="6C1EC52D" w:rsidR="00D578E9" w:rsidRPr="00D578E9" w:rsidRDefault="008952A7" w:rsidP="008952A7">
            <w:pPr>
              <w:contextualSpacing/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 xml:space="preserve">Identity and </w:t>
            </w:r>
            <w:r w:rsidR="00D35F6E"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R</w:t>
            </w: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elationships</w:t>
            </w:r>
          </w:p>
          <w:p w14:paraId="22F79424" w14:textId="724D48D0" w:rsidR="008952A7" w:rsidRPr="00F40A8F" w:rsidRDefault="00D578E9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8952A7" w:rsidRPr="00F40A8F">
              <w:rPr>
                <w:rFonts w:asciiTheme="majorHAnsi" w:hAnsiTheme="majorHAnsi"/>
                <w:sz w:val="20"/>
                <w:szCs w:val="20"/>
              </w:rPr>
              <w:t>) Gender identity and sexual orientation</w:t>
            </w:r>
          </w:p>
          <w:p w14:paraId="0EFADEBB" w14:textId="09B302E4" w:rsidR="008952A7" w:rsidRPr="00F40A8F" w:rsidRDefault="00D578E9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8952A7" w:rsidRPr="00F40A8F">
              <w:rPr>
                <w:rFonts w:asciiTheme="majorHAnsi" w:hAnsiTheme="majorHAnsi"/>
                <w:sz w:val="20"/>
                <w:szCs w:val="20"/>
              </w:rPr>
              <w:t>) Forming new partnerships and developing relationships</w:t>
            </w:r>
          </w:p>
          <w:p w14:paraId="5A277083" w14:textId="33256500" w:rsidR="008952A7" w:rsidRPr="00F40A8F" w:rsidRDefault="00D578E9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8952A7" w:rsidRPr="00F40A8F">
              <w:rPr>
                <w:rFonts w:asciiTheme="majorHAnsi" w:hAnsiTheme="majorHAnsi"/>
                <w:sz w:val="20"/>
                <w:szCs w:val="20"/>
              </w:rPr>
              <w:t>) Maintaining “self” and changing “self”</w:t>
            </w:r>
          </w:p>
          <w:p w14:paraId="6E119040" w14:textId="76AA83E3" w:rsidR="008952A7" w:rsidRPr="00F40A8F" w:rsidRDefault="00D578E9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8952A7" w:rsidRPr="00F40A8F">
              <w:rPr>
                <w:rFonts w:asciiTheme="majorHAnsi" w:hAnsiTheme="majorHAnsi"/>
                <w:sz w:val="20"/>
                <w:szCs w:val="20"/>
              </w:rPr>
              <w:t>) Law in relation to consent</w:t>
            </w:r>
          </w:p>
          <w:p w14:paraId="32D7E654" w14:textId="3E2C0652" w:rsidR="008952A7" w:rsidRPr="00F40A8F" w:rsidRDefault="00D578E9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="008952A7" w:rsidRPr="00F40A8F">
              <w:rPr>
                <w:rFonts w:asciiTheme="majorHAnsi" w:hAnsiTheme="majorHAnsi"/>
                <w:sz w:val="20"/>
                <w:szCs w:val="20"/>
              </w:rPr>
              <w:t xml:space="preserve">) Risks of ‘sexting’ and how to manage requests or </w:t>
            </w:r>
          </w:p>
          <w:p w14:paraId="1FAC00C1" w14:textId="77777777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pressure to send an image</w:t>
            </w:r>
          </w:p>
          <w:p w14:paraId="45B631DC" w14:textId="45A2E24C" w:rsidR="008952A7" w:rsidRPr="00F40A8F" w:rsidRDefault="00E143BC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8952A7" w:rsidRPr="00F40A8F">
              <w:rPr>
                <w:rFonts w:asciiTheme="majorHAnsi" w:hAnsiTheme="majorHAnsi"/>
                <w:sz w:val="20"/>
                <w:szCs w:val="20"/>
              </w:rPr>
              <w:t>) FGM &amp; breast ironing</w:t>
            </w:r>
          </w:p>
          <w:p w14:paraId="2C0C6CA6" w14:textId="17B1E8B6" w:rsidR="008952A7" w:rsidRPr="00F40A8F" w:rsidRDefault="00E143BC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D93328" w:rsidRPr="00754354">
              <w:rPr>
                <w:rFonts w:asciiTheme="majorHAnsi" w:hAnsiTheme="majorHAnsi"/>
                <w:color w:val="7030A0"/>
                <w:sz w:val="20"/>
                <w:szCs w:val="20"/>
              </w:rPr>
              <w:t>) Catch up, consolidation and stretch</w:t>
            </w:r>
          </w:p>
          <w:p w14:paraId="2C93A8C4" w14:textId="331A901F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952A7" w:rsidRPr="00F40A8F" w14:paraId="4C6C8CD5" w14:textId="77777777" w:rsidTr="1FED053A">
        <w:trPr>
          <w:trHeight w:val="495"/>
        </w:trPr>
        <w:tc>
          <w:tcPr>
            <w:tcW w:w="851" w:type="dxa"/>
            <w:vAlign w:val="center"/>
          </w:tcPr>
          <w:p w14:paraId="2A357A6A" w14:textId="68C52026" w:rsidR="008952A7" w:rsidRPr="00F40A8F" w:rsidRDefault="008952A7" w:rsidP="00F40A8F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40A8F">
              <w:rPr>
                <w:rFonts w:asciiTheme="majorHAnsi" w:hAnsiTheme="majorHAnsi"/>
                <w:b/>
                <w:bCs/>
                <w:sz w:val="20"/>
                <w:szCs w:val="20"/>
              </w:rPr>
              <w:t>Green</w:t>
            </w:r>
          </w:p>
        </w:tc>
        <w:tc>
          <w:tcPr>
            <w:tcW w:w="2518" w:type="dxa"/>
            <w:shd w:val="clear" w:color="auto" w:fill="auto"/>
          </w:tcPr>
          <w:p w14:paraId="6DB8FD86" w14:textId="7E2DF78E" w:rsidR="008952A7" w:rsidRPr="009B487F" w:rsidRDefault="008952A7" w:rsidP="008952A7">
            <w:pPr>
              <w:contextualSpacing/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 xml:space="preserve">Emotional </w:t>
            </w:r>
            <w:r w:rsidR="00D35F6E"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W</w:t>
            </w: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ellbeing</w:t>
            </w:r>
          </w:p>
          <w:p w14:paraId="01A558F3" w14:textId="775AB2DA" w:rsidR="008952A7" w:rsidRPr="00F40A8F" w:rsidRDefault="008952A7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1) </w:t>
            </w:r>
            <w:r w:rsidR="005B71B3" w:rsidRPr="00F40A8F">
              <w:rPr>
                <w:rFonts w:asciiTheme="majorHAnsi" w:hAnsiTheme="majorHAnsi"/>
                <w:sz w:val="20"/>
                <w:szCs w:val="20"/>
              </w:rPr>
              <w:t>Attitudes</w:t>
            </w:r>
            <w:r w:rsidR="001C0169" w:rsidRPr="00F40A8F">
              <w:rPr>
                <w:rFonts w:asciiTheme="majorHAnsi" w:hAnsiTheme="majorHAnsi"/>
                <w:sz w:val="20"/>
                <w:szCs w:val="20"/>
              </w:rPr>
              <w:t xml:space="preserve"> to mental health</w:t>
            </w:r>
          </w:p>
          <w:p w14:paraId="3F522663" w14:textId="12D5FF3C" w:rsidR="008952A7" w:rsidRPr="00F40A8F" w:rsidRDefault="008952A7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2) </w:t>
            </w:r>
            <w:r w:rsidR="00D6488B" w:rsidRPr="00F40A8F">
              <w:rPr>
                <w:rFonts w:asciiTheme="majorHAnsi" w:hAnsiTheme="majorHAnsi"/>
                <w:sz w:val="20"/>
                <w:szCs w:val="20"/>
              </w:rPr>
              <w:t>Promoting emotional wellbeing</w:t>
            </w:r>
          </w:p>
          <w:p w14:paraId="4D978213" w14:textId="23D9D66F" w:rsidR="008952A7" w:rsidRPr="00F40A8F" w:rsidRDefault="008952A7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3) Developing digital resilience </w:t>
            </w:r>
          </w:p>
          <w:p w14:paraId="6855DC99" w14:textId="5DD71F36" w:rsidR="008952A7" w:rsidRPr="00F40A8F" w:rsidRDefault="008952A7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4) Unhealthy coping strategies – self harm </w:t>
            </w:r>
          </w:p>
          <w:p w14:paraId="0BBEC99A" w14:textId="6C29CE1F" w:rsidR="008952A7" w:rsidRPr="00F40A8F" w:rsidRDefault="008952A7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5) Unhealthy coping strategies – eating disorders </w:t>
            </w:r>
          </w:p>
          <w:p w14:paraId="432209DD" w14:textId="76DCE6EE" w:rsidR="008952A7" w:rsidRPr="00F40A8F" w:rsidRDefault="008952A7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6) </w:t>
            </w:r>
            <w:r w:rsidR="00DF12EF" w:rsidRPr="00F40A8F">
              <w:rPr>
                <w:rFonts w:asciiTheme="majorHAnsi" w:hAnsiTheme="majorHAnsi"/>
                <w:sz w:val="20"/>
                <w:szCs w:val="20"/>
              </w:rPr>
              <w:t>Feeling over</w:t>
            </w:r>
            <w:r w:rsidR="0004359E" w:rsidRPr="00F40A8F">
              <w:rPr>
                <w:rFonts w:asciiTheme="majorHAnsi" w:hAnsiTheme="majorHAnsi"/>
                <w:sz w:val="20"/>
                <w:szCs w:val="20"/>
              </w:rPr>
              <w:t>whelmed and suicidal ideation</w:t>
            </w:r>
          </w:p>
          <w:p w14:paraId="1768DA4F" w14:textId="69AA76F7" w:rsidR="00742342" w:rsidRPr="00F40A8F" w:rsidRDefault="00742342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7) </w:t>
            </w:r>
            <w:r w:rsidR="008952A7" w:rsidRPr="00F40A8F">
              <w:rPr>
                <w:rFonts w:asciiTheme="majorHAnsi" w:hAnsiTheme="majorHAnsi"/>
                <w:sz w:val="20"/>
                <w:szCs w:val="20"/>
              </w:rPr>
              <w:t>Healthy coping strategies</w:t>
            </w:r>
          </w:p>
          <w:p w14:paraId="1BFBDC21" w14:textId="2CFA8E44" w:rsidR="008952A7" w:rsidRPr="00F40A8F" w:rsidRDefault="00E27398" w:rsidP="008952A7">
            <w:pPr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8) </w:t>
            </w:r>
            <w:r w:rsidR="00D75E64" w:rsidRPr="00F40A8F">
              <w:rPr>
                <w:rFonts w:asciiTheme="majorHAnsi" w:hAnsiTheme="majorHAnsi"/>
                <w:sz w:val="20"/>
                <w:szCs w:val="20"/>
              </w:rPr>
              <w:t>Change, loss</w:t>
            </w:r>
            <w:r w:rsidR="00A42AFA" w:rsidRPr="00F40A8F">
              <w:rPr>
                <w:rFonts w:asciiTheme="majorHAnsi" w:hAnsiTheme="majorHAnsi"/>
                <w:sz w:val="20"/>
                <w:szCs w:val="20"/>
              </w:rPr>
              <w:t xml:space="preserve"> and grief 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4BA3BC1F" w14:textId="58CB836B" w:rsidR="008952A7" w:rsidRPr="009B487F" w:rsidRDefault="008952A7" w:rsidP="008952A7">
            <w:pPr>
              <w:contextualSpacing/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 xml:space="preserve">Respectful </w:t>
            </w:r>
            <w:r w:rsidR="00D35F6E"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R</w:t>
            </w: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elationships</w:t>
            </w:r>
          </w:p>
          <w:p w14:paraId="5FC4C1EA" w14:textId="2471E75B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1) Different types of families and parenting</w:t>
            </w:r>
          </w:p>
          <w:p w14:paraId="10012B31" w14:textId="6E2AE454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2) Positive relationships in the home</w:t>
            </w:r>
          </w:p>
          <w:p w14:paraId="6CED7FFF" w14:textId="4D772F91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3) Conflict and its causes </w:t>
            </w:r>
          </w:p>
          <w:p w14:paraId="6E545CD5" w14:textId="615AE5F3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4) Conflict resolution strategies</w:t>
            </w:r>
          </w:p>
          <w:p w14:paraId="007066FC" w14:textId="6C2AAEB2" w:rsidR="006B675C" w:rsidRPr="00F40A8F" w:rsidRDefault="006B675C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5) Respect</w:t>
            </w:r>
          </w:p>
          <w:p w14:paraId="31CF3D41" w14:textId="7A1DD61D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5) Managing change in relationships  </w:t>
            </w:r>
          </w:p>
          <w:p w14:paraId="56C84E0B" w14:textId="77777777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6) Access support service</w:t>
            </w:r>
          </w:p>
          <w:p w14:paraId="28389357" w14:textId="3CA784FD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14:paraId="2978D456" w14:textId="7733B8ED" w:rsidR="008952A7" w:rsidRPr="009B487F" w:rsidRDefault="008952A7" w:rsidP="008952A7">
            <w:pPr>
              <w:contextualSpacing/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 xml:space="preserve">Intimate </w:t>
            </w:r>
            <w:r w:rsidR="00D35F6E"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R</w:t>
            </w: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elationships</w:t>
            </w:r>
          </w:p>
          <w:p w14:paraId="2D2AF05F" w14:textId="7B7A44EC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1) Readiness for sexual activity</w:t>
            </w:r>
          </w:p>
          <w:p w14:paraId="1984B8B3" w14:textId="5C23A381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2) </w:t>
            </w:r>
            <w:r w:rsidR="00AF03EE">
              <w:rPr>
                <w:rFonts w:asciiTheme="majorHAnsi" w:hAnsiTheme="majorHAnsi"/>
                <w:sz w:val="20"/>
                <w:szCs w:val="20"/>
              </w:rPr>
              <w:t>Consent</w:t>
            </w:r>
          </w:p>
          <w:p w14:paraId="61340C8E" w14:textId="25047A2C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3) STIs, effective use of condoms and negotiating safer sex</w:t>
            </w:r>
          </w:p>
          <w:p w14:paraId="50AB9FF3" w14:textId="0B22299D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4) Contraception choices and consequences  </w:t>
            </w:r>
          </w:p>
          <w:p w14:paraId="6A336BC8" w14:textId="696E00F3" w:rsidR="008952A7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5) Portrayal of sex in the media</w:t>
            </w:r>
            <w:r w:rsidR="001D167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F40A8F">
              <w:rPr>
                <w:rFonts w:asciiTheme="majorHAnsi" w:hAnsiTheme="majorHAnsi"/>
                <w:sz w:val="20"/>
                <w:szCs w:val="20"/>
              </w:rPr>
              <w:t>pornography</w:t>
            </w:r>
            <w:r w:rsidR="001D1673">
              <w:rPr>
                <w:rFonts w:asciiTheme="majorHAnsi" w:hAnsiTheme="majorHAnsi"/>
                <w:sz w:val="20"/>
                <w:szCs w:val="20"/>
              </w:rPr>
              <w:t xml:space="preserve"> and </w:t>
            </w:r>
            <w:r w:rsidR="007148EE">
              <w:rPr>
                <w:rFonts w:asciiTheme="majorHAnsi" w:hAnsiTheme="majorHAnsi"/>
                <w:sz w:val="20"/>
                <w:szCs w:val="20"/>
              </w:rPr>
              <w:t>s</w:t>
            </w:r>
            <w:r w:rsidRPr="00F40A8F">
              <w:rPr>
                <w:rFonts w:asciiTheme="majorHAnsi" w:hAnsiTheme="majorHAnsi"/>
                <w:sz w:val="20"/>
                <w:szCs w:val="20"/>
              </w:rPr>
              <w:t>haring sexual images</w:t>
            </w:r>
          </w:p>
          <w:p w14:paraId="4E8609DB" w14:textId="0FA0164B" w:rsidR="007148EE" w:rsidRPr="00F40A8F" w:rsidRDefault="007148EE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6) Consolidation, catch up and s</w:t>
            </w:r>
            <w:r w:rsidR="005F1C92">
              <w:rPr>
                <w:rFonts w:asciiTheme="majorHAnsi" w:hAnsiTheme="majorHAnsi"/>
                <w:sz w:val="20"/>
                <w:szCs w:val="20"/>
              </w:rPr>
              <w:t>tre</w:t>
            </w:r>
            <w:r w:rsidR="00876BDB">
              <w:rPr>
                <w:rFonts w:asciiTheme="majorHAnsi" w:hAnsiTheme="majorHAnsi"/>
                <w:sz w:val="20"/>
                <w:szCs w:val="20"/>
              </w:rPr>
              <w:t>t</w:t>
            </w:r>
            <w:r w:rsidR="005F1C92">
              <w:rPr>
                <w:rFonts w:asciiTheme="majorHAnsi" w:hAnsiTheme="majorHAnsi"/>
                <w:sz w:val="20"/>
                <w:szCs w:val="20"/>
              </w:rPr>
              <w:t>ch</w:t>
            </w:r>
          </w:p>
          <w:p w14:paraId="1D7930AC" w14:textId="2411AA12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5EC824D2" w14:textId="56AA0379" w:rsidR="008952A7" w:rsidRPr="006735E9" w:rsidRDefault="008952A7" w:rsidP="008952A7">
            <w:pPr>
              <w:contextualSpacing/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 xml:space="preserve">Transition and </w:t>
            </w:r>
            <w:r w:rsidR="00D35F6E"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S</w:t>
            </w: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 xml:space="preserve">afety </w:t>
            </w:r>
          </w:p>
          <w:p w14:paraId="3F396D52" w14:textId="5A341B5C" w:rsidR="008952A7" w:rsidRPr="00F40A8F" w:rsidRDefault="006735E9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8952A7" w:rsidRPr="00F40A8F">
              <w:rPr>
                <w:rFonts w:asciiTheme="majorHAnsi" w:hAnsiTheme="majorHAnsi"/>
                <w:sz w:val="20"/>
                <w:szCs w:val="20"/>
              </w:rPr>
              <w:t>) Manage the challenges of moving on to new things</w:t>
            </w:r>
          </w:p>
          <w:p w14:paraId="0C52CF4B" w14:textId="3E36D570" w:rsidR="008952A7" w:rsidRPr="00F40A8F" w:rsidRDefault="00090EB2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8952A7" w:rsidRPr="00F40A8F">
              <w:rPr>
                <w:rFonts w:asciiTheme="majorHAnsi" w:hAnsiTheme="majorHAnsi"/>
                <w:sz w:val="20"/>
                <w:szCs w:val="20"/>
              </w:rPr>
              <w:t>) Establish and manage friendships</w:t>
            </w:r>
          </w:p>
          <w:p w14:paraId="5FE715B5" w14:textId="17C6C02B" w:rsidR="008952A7" w:rsidRPr="00F40A8F" w:rsidRDefault="00090EB2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8952A7" w:rsidRPr="00F40A8F">
              <w:rPr>
                <w:rFonts w:asciiTheme="majorHAnsi" w:hAnsiTheme="majorHAnsi"/>
                <w:sz w:val="20"/>
                <w:szCs w:val="20"/>
              </w:rPr>
              <w:t>) How to identify personal strengths and areas for development</w:t>
            </w:r>
          </w:p>
          <w:p w14:paraId="0B71DDA6" w14:textId="77777777" w:rsidR="008952A7" w:rsidRDefault="00090EB2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8952A7" w:rsidRPr="00F40A8F">
              <w:rPr>
                <w:rFonts w:asciiTheme="majorHAnsi" w:hAnsiTheme="majorHAnsi"/>
                <w:sz w:val="20"/>
                <w:szCs w:val="20"/>
              </w:rPr>
              <w:t>) Personal safety</w:t>
            </w:r>
            <w:r w:rsidR="00803149">
              <w:rPr>
                <w:rFonts w:asciiTheme="majorHAnsi" w:hAnsiTheme="majorHAnsi"/>
                <w:sz w:val="20"/>
                <w:szCs w:val="20"/>
              </w:rPr>
              <w:t>,</w:t>
            </w:r>
            <w:r w:rsidR="008952A7" w:rsidRPr="00F40A8F">
              <w:rPr>
                <w:rFonts w:asciiTheme="majorHAnsi" w:hAnsiTheme="majorHAnsi"/>
                <w:sz w:val="20"/>
                <w:szCs w:val="20"/>
              </w:rPr>
              <w:t xml:space="preserve"> travel safety</w:t>
            </w:r>
            <w:r w:rsidR="00803149">
              <w:rPr>
                <w:rFonts w:asciiTheme="majorHAnsi" w:hAnsiTheme="majorHAnsi"/>
                <w:sz w:val="20"/>
                <w:szCs w:val="20"/>
              </w:rPr>
              <w:t xml:space="preserve"> and how</w:t>
            </w:r>
            <w:r w:rsidR="008952A7" w:rsidRPr="00F40A8F">
              <w:rPr>
                <w:rFonts w:asciiTheme="majorHAnsi" w:hAnsiTheme="majorHAnsi"/>
                <w:sz w:val="20"/>
                <w:szCs w:val="20"/>
              </w:rPr>
              <w:t xml:space="preserve"> to respond in an emergency situation</w:t>
            </w:r>
          </w:p>
          <w:p w14:paraId="4D4CF593" w14:textId="0764949D" w:rsidR="00090EB2" w:rsidRPr="00F40A8F" w:rsidRDefault="00090EB2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5) Consolidation, catch up and stretch</w:t>
            </w:r>
          </w:p>
        </w:tc>
        <w:tc>
          <w:tcPr>
            <w:tcW w:w="2519" w:type="dxa"/>
            <w:shd w:val="clear" w:color="auto" w:fill="auto"/>
          </w:tcPr>
          <w:p w14:paraId="54E3C5BC" w14:textId="52B591AA" w:rsidR="008952A7" w:rsidRPr="009B487F" w:rsidRDefault="008952A7" w:rsidP="008952A7">
            <w:pPr>
              <w:contextualSpacing/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Discrimination</w:t>
            </w:r>
          </w:p>
          <w:p w14:paraId="5CA6D8E1" w14:textId="39F76177" w:rsidR="008952A7" w:rsidRPr="00F40A8F" w:rsidRDefault="008952A7" w:rsidP="3CC106A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3CC106AE">
              <w:rPr>
                <w:rFonts w:asciiTheme="majorHAnsi" w:hAnsiTheme="majorHAnsi"/>
                <w:sz w:val="20"/>
                <w:szCs w:val="20"/>
              </w:rPr>
              <w:t>1) Manage influences on beliefs and decisions</w:t>
            </w:r>
            <w:r w:rsidR="005805D6" w:rsidRPr="3CC106AE">
              <w:rPr>
                <w:rFonts w:asciiTheme="majorHAnsi" w:hAnsiTheme="majorHAnsi"/>
                <w:sz w:val="20"/>
                <w:szCs w:val="20"/>
              </w:rPr>
              <w:t>, group</w:t>
            </w:r>
            <w:r w:rsidRPr="3CC106AE">
              <w:rPr>
                <w:rFonts w:asciiTheme="majorHAnsi" w:hAnsiTheme="majorHAnsi"/>
                <w:sz w:val="20"/>
                <w:szCs w:val="20"/>
              </w:rPr>
              <w:t>-think and persuasion</w:t>
            </w:r>
          </w:p>
          <w:p w14:paraId="07DB18F1" w14:textId="4C1125F5" w:rsidR="008952A7" w:rsidRPr="00F40A8F" w:rsidRDefault="00E72DB9" w:rsidP="3CC106A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3CC106AE">
              <w:rPr>
                <w:rFonts w:asciiTheme="majorHAnsi" w:hAnsiTheme="majorHAnsi"/>
                <w:sz w:val="20"/>
                <w:szCs w:val="20"/>
              </w:rPr>
              <w:t>2</w:t>
            </w:r>
            <w:r w:rsidR="008952A7" w:rsidRPr="3CC106AE">
              <w:rPr>
                <w:rFonts w:asciiTheme="majorHAnsi" w:hAnsiTheme="majorHAnsi"/>
                <w:sz w:val="20"/>
                <w:szCs w:val="20"/>
              </w:rPr>
              <w:t>) Develop self-worth and confidence</w:t>
            </w:r>
          </w:p>
          <w:p w14:paraId="7B5889EC" w14:textId="13DF6988" w:rsidR="008952A7" w:rsidRPr="00F40A8F" w:rsidRDefault="06E5851D" w:rsidP="3CC106A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3CC106AE">
              <w:rPr>
                <w:rFonts w:asciiTheme="majorHAnsi" w:hAnsiTheme="majorHAnsi"/>
                <w:sz w:val="20"/>
                <w:szCs w:val="20"/>
              </w:rPr>
              <w:t>3</w:t>
            </w:r>
            <w:r w:rsidR="008952A7" w:rsidRPr="3CC106AE">
              <w:rPr>
                <w:rFonts w:asciiTheme="majorHAnsi" w:hAnsiTheme="majorHAnsi"/>
                <w:sz w:val="20"/>
                <w:szCs w:val="20"/>
              </w:rPr>
              <w:t xml:space="preserve">) Gender identity, transphobia and gender-based </w:t>
            </w:r>
          </w:p>
          <w:p w14:paraId="0EB021AB" w14:textId="77777777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discrimination</w:t>
            </w:r>
          </w:p>
          <w:p w14:paraId="16084536" w14:textId="280E0371" w:rsidR="008952A7" w:rsidRPr="00F40A8F" w:rsidRDefault="5670E05A" w:rsidP="3CC106A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3CC106AE">
              <w:rPr>
                <w:rFonts w:asciiTheme="majorHAnsi" w:hAnsiTheme="majorHAnsi"/>
                <w:sz w:val="20"/>
                <w:szCs w:val="20"/>
              </w:rPr>
              <w:t>4</w:t>
            </w:r>
            <w:r w:rsidR="008952A7" w:rsidRPr="3CC106AE">
              <w:rPr>
                <w:rFonts w:asciiTheme="majorHAnsi" w:hAnsiTheme="majorHAnsi"/>
                <w:sz w:val="20"/>
                <w:szCs w:val="20"/>
              </w:rPr>
              <w:t>) Recognise and challenge homophobia and biphobia</w:t>
            </w:r>
          </w:p>
          <w:p w14:paraId="2E12860F" w14:textId="15C55D42" w:rsidR="008952A7" w:rsidRPr="00F40A8F" w:rsidRDefault="15DEDB35" w:rsidP="3CC106A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3CC106AE">
              <w:rPr>
                <w:rFonts w:asciiTheme="majorHAnsi" w:hAnsiTheme="majorHAnsi"/>
                <w:sz w:val="20"/>
                <w:szCs w:val="20"/>
              </w:rPr>
              <w:t>5</w:t>
            </w:r>
            <w:r w:rsidR="008952A7" w:rsidRPr="3CC106AE">
              <w:rPr>
                <w:rFonts w:asciiTheme="majorHAnsi" w:hAnsiTheme="majorHAnsi"/>
                <w:sz w:val="20"/>
                <w:szCs w:val="20"/>
              </w:rPr>
              <w:t xml:space="preserve">) How to recognise and challenge racial and religious discrimination </w:t>
            </w:r>
          </w:p>
          <w:p w14:paraId="4FAF324D" w14:textId="0FA0164B" w:rsidR="008952A7" w:rsidRPr="00F40A8F" w:rsidRDefault="3BD0BC62" w:rsidP="3CC106A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3CC106AE">
              <w:rPr>
                <w:rFonts w:asciiTheme="majorHAnsi" w:hAnsiTheme="majorHAnsi"/>
                <w:sz w:val="20"/>
                <w:szCs w:val="20"/>
              </w:rPr>
              <w:t>6) Consolidation, catch up and stretch</w:t>
            </w:r>
          </w:p>
          <w:p w14:paraId="1C75DFFF" w14:textId="4CABBF5B" w:rsidR="008952A7" w:rsidRPr="00F40A8F" w:rsidRDefault="008952A7" w:rsidP="3CC106A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047B5A3D" w14:textId="2ED20BEA" w:rsidR="008952A7" w:rsidRPr="009B487F" w:rsidRDefault="008952A7" w:rsidP="008952A7">
            <w:pPr>
              <w:contextualSpacing/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 xml:space="preserve">Peer </w:t>
            </w:r>
            <w:r w:rsidR="00D35F6E"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I</w:t>
            </w: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 xml:space="preserve">nfluence, </w:t>
            </w:r>
            <w:r w:rsidR="00D35F6E"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S</w:t>
            </w: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 xml:space="preserve">ubstance </w:t>
            </w:r>
            <w:r w:rsidR="00D35F6E"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M</w:t>
            </w: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 xml:space="preserve">isuse and </w:t>
            </w:r>
            <w:r w:rsidR="00D35F6E"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G</w:t>
            </w:r>
            <w:r w:rsidRPr="009B487F">
              <w:rPr>
                <w:rFonts w:asciiTheme="majorHAnsi" w:hAnsiTheme="majorHAnsi"/>
                <w:b/>
                <w:bCs/>
                <w:color w:val="E36C0A" w:themeColor="accent6" w:themeShade="BF"/>
                <w:sz w:val="20"/>
                <w:szCs w:val="20"/>
              </w:rPr>
              <w:t>angs</w:t>
            </w:r>
          </w:p>
          <w:p w14:paraId="445BE9AE" w14:textId="052CF5EE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1) Distinguish between healthy and unhealthy friendships</w:t>
            </w:r>
          </w:p>
          <w:p w14:paraId="1BA164A4" w14:textId="01605B43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2) ‘group think’ and how it affects behaviour</w:t>
            </w:r>
          </w:p>
          <w:p w14:paraId="199EACE4" w14:textId="472CE6A5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 xml:space="preserve">3) Recognise passive, aggressive and assertive behaviour, </w:t>
            </w:r>
          </w:p>
          <w:p w14:paraId="775B5AFA" w14:textId="77777777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and how to communicate assertively</w:t>
            </w:r>
          </w:p>
          <w:p w14:paraId="06BE12D9" w14:textId="0C092B13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4) Manage risk in relation to gangs</w:t>
            </w:r>
          </w:p>
          <w:p w14:paraId="382DBA37" w14:textId="77777777" w:rsidR="008952A7" w:rsidRPr="00F40A8F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40A8F">
              <w:rPr>
                <w:rFonts w:asciiTheme="majorHAnsi" w:hAnsiTheme="majorHAnsi"/>
                <w:sz w:val="20"/>
                <w:szCs w:val="20"/>
              </w:rPr>
              <w:t>5) Legal and physical risks of carrying a knife.</w:t>
            </w:r>
          </w:p>
          <w:p w14:paraId="4114F06A" w14:textId="3DCFFDEF" w:rsidR="008952A7" w:rsidRPr="00F40A8F" w:rsidRDefault="008952A7" w:rsidP="1FED053A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1FED053A">
              <w:rPr>
                <w:rFonts w:asciiTheme="majorHAnsi" w:hAnsiTheme="majorHAnsi"/>
                <w:sz w:val="20"/>
                <w:szCs w:val="20"/>
              </w:rPr>
              <w:t>6) Legal and health risks in relation to county lines</w:t>
            </w:r>
          </w:p>
          <w:p w14:paraId="14E01E00" w14:textId="781097B3" w:rsidR="008952A7" w:rsidRPr="00F40A8F" w:rsidRDefault="5E06BD36" w:rsidP="1FED053A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1FED053A">
              <w:rPr>
                <w:rFonts w:asciiTheme="majorHAnsi" w:hAnsiTheme="majorHAnsi"/>
                <w:sz w:val="20"/>
                <w:szCs w:val="20"/>
              </w:rPr>
              <w:lastRenderedPageBreak/>
              <w:t>7) Consolidation, catch up and stretch</w:t>
            </w:r>
          </w:p>
          <w:p w14:paraId="711EFA13" w14:textId="263650A7" w:rsidR="008952A7" w:rsidRPr="00F40A8F" w:rsidRDefault="008952A7" w:rsidP="1FED053A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952A7" w:rsidRPr="00F40A8F" w14:paraId="5FA4A02A" w14:textId="77777777" w:rsidTr="1FED053A">
        <w:trPr>
          <w:trHeight w:val="495"/>
        </w:trPr>
        <w:tc>
          <w:tcPr>
            <w:tcW w:w="851" w:type="dxa"/>
            <w:vAlign w:val="center"/>
          </w:tcPr>
          <w:p w14:paraId="32231250" w14:textId="2E0EF909" w:rsidR="008952A7" w:rsidRPr="00D35F6E" w:rsidRDefault="008952A7" w:rsidP="00F40A8F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Y10</w:t>
            </w:r>
          </w:p>
        </w:tc>
        <w:tc>
          <w:tcPr>
            <w:tcW w:w="2518" w:type="dxa"/>
            <w:shd w:val="clear" w:color="auto" w:fill="auto"/>
          </w:tcPr>
          <w:p w14:paraId="5A6E7B13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ASDAN PSHE M1</w:t>
            </w:r>
          </w:p>
          <w:p w14:paraId="1DDEA4C8" w14:textId="1B4D24DE" w:rsidR="008952A7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Emotional wellbeing</w:t>
            </w:r>
          </w:p>
          <w:p w14:paraId="0CF93675" w14:textId="77777777" w:rsidR="00951AA5" w:rsidRPr="00D35F6E" w:rsidRDefault="00951AA5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01643F89" w14:textId="1A77B089" w:rsidR="008952A7" w:rsidRPr="00951AA5" w:rsidRDefault="008952A7" w:rsidP="00951AA5">
            <w:pPr>
              <w:rPr>
                <w:rFonts w:asciiTheme="majorHAnsi" w:hAnsiTheme="majorHAnsi"/>
                <w:sz w:val="20"/>
                <w:szCs w:val="20"/>
              </w:rPr>
            </w:pPr>
            <w:r w:rsidRPr="00951AA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A1 </w:t>
            </w:r>
            <w:r w:rsidRPr="00951AA5">
              <w:rPr>
                <w:rFonts w:asciiTheme="majorHAnsi" w:hAnsiTheme="majorHAnsi"/>
                <w:sz w:val="20"/>
                <w:szCs w:val="20"/>
              </w:rPr>
              <w:t>Talking abou</w:t>
            </w:r>
            <w:r w:rsidR="00951AA5" w:rsidRPr="00951AA5">
              <w:rPr>
                <w:rFonts w:asciiTheme="majorHAnsi" w:hAnsiTheme="majorHAnsi"/>
                <w:sz w:val="20"/>
                <w:szCs w:val="20"/>
              </w:rPr>
              <w:t xml:space="preserve">t </w:t>
            </w:r>
            <w:r w:rsidRPr="00951AA5">
              <w:rPr>
                <w:rFonts w:asciiTheme="majorHAnsi" w:hAnsiTheme="majorHAnsi"/>
                <w:sz w:val="20"/>
                <w:szCs w:val="20"/>
              </w:rPr>
              <w:t>emotions</w:t>
            </w:r>
          </w:p>
          <w:p w14:paraId="7DE62B0E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A2 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>Importance of connecting with others</w:t>
            </w:r>
          </w:p>
          <w:p w14:paraId="020EB273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A3 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 xml:space="preserve">Mental ill health </w:t>
            </w:r>
          </w:p>
          <w:p w14:paraId="08E09642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A4 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 xml:space="preserve">Early signs of mental ill health </w:t>
            </w:r>
          </w:p>
          <w:p w14:paraId="2D03FB41" w14:textId="60C82447" w:rsidR="009840DC" w:rsidRPr="00D35F6E" w:rsidRDefault="009840DC" w:rsidP="00035B72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sz w:val="20"/>
                <w:szCs w:val="20"/>
              </w:rPr>
              <w:t>A6 Triggers for mental ill health</w:t>
            </w:r>
          </w:p>
          <w:p w14:paraId="2AF12976" w14:textId="61942B18" w:rsidR="008952A7" w:rsidRPr="00D35F6E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A5 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>Positive emotional wellbeing</w:t>
            </w:r>
            <w:r w:rsidR="00A97C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B368E">
              <w:rPr>
                <w:rFonts w:asciiTheme="majorHAnsi" w:hAnsiTheme="majorHAnsi"/>
                <w:sz w:val="20"/>
                <w:szCs w:val="20"/>
              </w:rPr>
              <w:t xml:space="preserve">&amp; </w:t>
            </w:r>
          </w:p>
          <w:p w14:paraId="143DDB5A" w14:textId="7F888284" w:rsidR="0084114A" w:rsidRDefault="008952A7" w:rsidP="00035B72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A6 </w:t>
            </w:r>
            <w:r w:rsidR="0084114A" w:rsidRPr="00D35F6E">
              <w:rPr>
                <w:rFonts w:asciiTheme="majorHAnsi" w:hAnsiTheme="majorHAnsi"/>
                <w:sz w:val="20"/>
                <w:szCs w:val="20"/>
              </w:rPr>
              <w:t>Current affairs</w:t>
            </w:r>
          </w:p>
          <w:p w14:paraId="0E124F66" w14:textId="07C5E0FF" w:rsidR="00E63D84" w:rsidRPr="00BC0E0D" w:rsidRDefault="00BC0E0D" w:rsidP="00035B72">
            <w:pPr>
              <w:contextualSpacing/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BC0E0D">
              <w:rPr>
                <w:rFonts w:asciiTheme="majorHAnsi" w:hAnsiTheme="majorHAnsi"/>
                <w:color w:val="7030A0"/>
                <w:sz w:val="20"/>
                <w:szCs w:val="20"/>
              </w:rPr>
              <w:t>Consolidation, catch up and stretch</w:t>
            </w:r>
          </w:p>
          <w:p w14:paraId="56639615" w14:textId="77777777" w:rsidR="00035B72" w:rsidRPr="00D35F6E" w:rsidRDefault="00035B72" w:rsidP="00035B72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14:paraId="0236B858" w14:textId="1EC7F478" w:rsidR="008952A7" w:rsidRPr="00D35F6E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7F8C6A5B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ASDAN PSHE M2</w:t>
            </w:r>
          </w:p>
          <w:p w14:paraId="48D91168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Keeping safe and healthy</w:t>
            </w:r>
          </w:p>
          <w:p w14:paraId="4A7D8F6F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7757A771" w14:textId="77777777" w:rsidR="00CE01DE" w:rsidRDefault="00016F6B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1 </w:t>
            </w:r>
            <w:r w:rsidR="008952A7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A1 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 xml:space="preserve">Coping with being new </w:t>
            </w:r>
          </w:p>
          <w:p w14:paraId="5071031E" w14:textId="67AA9716" w:rsidR="00FA79A6" w:rsidRDefault="00CE01DE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 </w:t>
            </w:r>
            <w:r w:rsidR="00FA79A6" w:rsidRPr="000B773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A4 </w:t>
            </w:r>
            <w:r w:rsidR="00195E4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(1) </w:t>
            </w:r>
            <w:r w:rsidR="002D068B" w:rsidRPr="00AC13B4">
              <w:rPr>
                <w:rFonts w:asciiTheme="majorHAnsi" w:hAnsiTheme="majorHAnsi"/>
                <w:sz w:val="20"/>
                <w:szCs w:val="20"/>
              </w:rPr>
              <w:t>Illness p</w:t>
            </w:r>
            <w:r w:rsidR="00AC13B4" w:rsidRPr="00AC13B4">
              <w:rPr>
                <w:rFonts w:asciiTheme="majorHAnsi" w:hAnsiTheme="majorHAnsi"/>
                <w:sz w:val="20"/>
                <w:szCs w:val="20"/>
              </w:rPr>
              <w:t>reventio</w:t>
            </w:r>
            <w:r w:rsidR="008D4932">
              <w:rPr>
                <w:rFonts w:asciiTheme="majorHAnsi" w:hAnsiTheme="majorHAnsi"/>
                <w:sz w:val="20"/>
                <w:szCs w:val="20"/>
              </w:rPr>
              <w:t>n</w:t>
            </w:r>
          </w:p>
          <w:p w14:paraId="1AAF8ABF" w14:textId="53B706C6" w:rsidR="003A5A85" w:rsidRPr="00AC13B4" w:rsidRDefault="00C60BC8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0074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A5A85">
              <w:rPr>
                <w:rFonts w:asciiTheme="majorHAnsi" w:hAnsiTheme="majorHAnsi"/>
                <w:sz w:val="20"/>
                <w:szCs w:val="20"/>
              </w:rPr>
              <w:t>A4</w:t>
            </w:r>
            <w:r w:rsidR="00195E4F">
              <w:rPr>
                <w:rFonts w:asciiTheme="majorHAnsi" w:hAnsiTheme="majorHAnsi"/>
                <w:sz w:val="20"/>
                <w:szCs w:val="20"/>
              </w:rPr>
              <w:t xml:space="preserve"> (2) Responding to injury</w:t>
            </w:r>
          </w:p>
          <w:p w14:paraId="33935F05" w14:textId="36BB304B" w:rsidR="008952A7" w:rsidRPr="00AC13B4" w:rsidRDefault="00316463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0074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952A7" w:rsidRPr="00AC13B4">
              <w:rPr>
                <w:rFonts w:asciiTheme="majorHAnsi" w:hAnsiTheme="majorHAnsi"/>
                <w:sz w:val="20"/>
                <w:szCs w:val="20"/>
              </w:rPr>
              <w:t>A5 Healthy eating</w:t>
            </w:r>
          </w:p>
          <w:p w14:paraId="75AF6896" w14:textId="27CD9B02" w:rsidR="008952A7" w:rsidRDefault="006D7A7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5</w:t>
            </w:r>
            <w:r w:rsidR="0000742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8952A7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A6 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>Risks to personal safety</w:t>
            </w:r>
            <w:r w:rsidR="00016F6B">
              <w:rPr>
                <w:rFonts w:asciiTheme="majorHAnsi" w:hAnsiTheme="majorHAnsi"/>
                <w:sz w:val="20"/>
                <w:szCs w:val="20"/>
              </w:rPr>
              <w:t xml:space="preserve"> including using taxis</w:t>
            </w:r>
          </w:p>
          <w:p w14:paraId="0FD8F67A" w14:textId="0D789C98" w:rsidR="006D7A77" w:rsidRDefault="006D7A7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6 Careers </w:t>
            </w:r>
            <w:r w:rsidR="002975AC">
              <w:rPr>
                <w:rFonts w:asciiTheme="majorHAnsi" w:hAnsiTheme="majorHAnsi"/>
                <w:sz w:val="20"/>
                <w:szCs w:val="20"/>
              </w:rPr>
              <w:t>related to safety</w:t>
            </w:r>
          </w:p>
          <w:p w14:paraId="36AF4F69" w14:textId="428730D9" w:rsidR="0000742F" w:rsidRPr="00E143BC" w:rsidRDefault="0000742F" w:rsidP="008952A7">
            <w:pPr>
              <w:contextualSpacing/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143BC">
              <w:rPr>
                <w:rFonts w:asciiTheme="majorHAnsi" w:hAnsiTheme="majorHAnsi"/>
                <w:color w:val="7030A0"/>
                <w:sz w:val="20"/>
                <w:szCs w:val="20"/>
              </w:rPr>
              <w:t>7 Consolidation, catch up and stretch</w:t>
            </w:r>
          </w:p>
          <w:p w14:paraId="26A01309" w14:textId="77777777" w:rsidR="00016F6B" w:rsidRPr="00D35F6E" w:rsidRDefault="00016F6B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14:paraId="37A71541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042E4EA9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084AB0F5" w14:textId="3E4F336F" w:rsidR="008952A7" w:rsidRPr="00D35F6E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14:paraId="32F1FEBF" w14:textId="57717203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ASDAN PSHE M7 </w:t>
            </w:r>
          </w:p>
          <w:p w14:paraId="2F0BEA34" w14:textId="518E27C9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Respectful relationships</w:t>
            </w:r>
          </w:p>
          <w:p w14:paraId="406BCC30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77248B4E" w14:textId="25978713" w:rsidR="008952A7" w:rsidRPr="008E17FE" w:rsidRDefault="008E17FE" w:rsidP="008E17F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1 </w:t>
            </w:r>
            <w:r w:rsidR="008952A7" w:rsidRPr="008E17F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A1 </w:t>
            </w:r>
            <w:r w:rsidR="008952A7" w:rsidRPr="008E17FE">
              <w:rPr>
                <w:rFonts w:asciiTheme="majorHAnsi" w:hAnsiTheme="majorHAnsi"/>
                <w:sz w:val="20"/>
                <w:szCs w:val="20"/>
              </w:rPr>
              <w:t>Healthy relationships across cultures and society</w:t>
            </w:r>
          </w:p>
          <w:p w14:paraId="500114F0" w14:textId="1F1FE4C1" w:rsidR="008952A7" w:rsidRPr="00D35F6E" w:rsidRDefault="008E17FE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2 </w:t>
            </w:r>
            <w:r w:rsidR="008952A7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A2 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>Emotions in different relationships</w:t>
            </w:r>
          </w:p>
          <w:p w14:paraId="548D20B7" w14:textId="5A415501" w:rsidR="008952A7" w:rsidRPr="00D35F6E" w:rsidRDefault="008E17FE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3 </w:t>
            </w:r>
            <w:r w:rsidR="008952A7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A3 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>Healthy and unhealthy relationships</w:t>
            </w:r>
          </w:p>
          <w:p w14:paraId="6742BC8E" w14:textId="623629EA" w:rsidR="008952A7" w:rsidRPr="00D35F6E" w:rsidRDefault="008E17FE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4 </w:t>
            </w:r>
            <w:r w:rsidR="008952A7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A4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 xml:space="preserve"> Consent in various contexts</w:t>
            </w:r>
          </w:p>
          <w:p w14:paraId="06D0618F" w14:textId="41742B32" w:rsidR="008952A7" w:rsidRDefault="00BF100D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5 </w:t>
            </w:r>
            <w:r w:rsidR="008952A7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A6 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>Coercion and control</w:t>
            </w:r>
          </w:p>
          <w:p w14:paraId="353BDE9A" w14:textId="496017D2" w:rsidR="00BF100D" w:rsidRPr="00E143BC" w:rsidRDefault="00BF100D" w:rsidP="008952A7">
            <w:pPr>
              <w:contextualSpacing/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143BC">
              <w:rPr>
                <w:rFonts w:asciiTheme="majorHAnsi" w:hAnsiTheme="majorHAnsi"/>
                <w:color w:val="7030A0"/>
                <w:sz w:val="20"/>
                <w:szCs w:val="20"/>
              </w:rPr>
              <w:t>6 Consolidation, catch up and stretch</w:t>
            </w:r>
          </w:p>
          <w:p w14:paraId="34736832" w14:textId="5F3F57CF" w:rsidR="005F41F6" w:rsidRPr="00D35F6E" w:rsidRDefault="005F41F6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20AD691D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ASDAN PSHE M5</w:t>
            </w:r>
          </w:p>
          <w:p w14:paraId="5EF7203A" w14:textId="028CD9E6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Tobacco and drugs </w:t>
            </w:r>
          </w:p>
          <w:p w14:paraId="4904432E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99C44D6" w14:textId="56CDBB6C" w:rsidR="008952A7" w:rsidRPr="00D35F6E" w:rsidRDefault="00B309CE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1 </w:t>
            </w:r>
            <w:r w:rsidR="008952A7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A1 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>Laws relating to supply and possession</w:t>
            </w:r>
          </w:p>
          <w:p w14:paraId="06EF8050" w14:textId="55408EC9" w:rsidR="008952A7" w:rsidRPr="00D35F6E" w:rsidRDefault="00B309CE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2 </w:t>
            </w:r>
            <w:r w:rsidR="008952A7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A2 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>Harmful effects of smoking tobacco and</w:t>
            </w:r>
            <w:r w:rsidR="00EE3A81">
              <w:rPr>
                <w:rFonts w:asciiTheme="majorHAnsi" w:hAnsiTheme="majorHAnsi"/>
                <w:sz w:val="20"/>
                <w:szCs w:val="20"/>
              </w:rPr>
              <w:t xml:space="preserve"> vaping.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E3A81">
              <w:rPr>
                <w:rFonts w:asciiTheme="majorHAnsi" w:hAnsiTheme="majorHAnsi"/>
                <w:sz w:val="20"/>
                <w:szCs w:val="20"/>
              </w:rPr>
              <w:t>B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>enefits of quitting smoking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&amp; vaping.</w:t>
            </w:r>
          </w:p>
          <w:p w14:paraId="2D1A2B98" w14:textId="684CDAFE" w:rsidR="008952A7" w:rsidRPr="00D35F6E" w:rsidRDefault="00B309CE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3 </w:t>
            </w:r>
            <w:r w:rsidR="008952A7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A5 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>Drugs and mental health</w:t>
            </w:r>
          </w:p>
          <w:p w14:paraId="12AE426D" w14:textId="55F68F47" w:rsidR="008952A7" w:rsidRDefault="00B309CE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4 </w:t>
            </w:r>
            <w:r w:rsidR="008952A7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A6 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>Short and long term effects of drug misuse</w:t>
            </w:r>
          </w:p>
          <w:p w14:paraId="00F22483" w14:textId="22ED4E08" w:rsidR="006E18C1" w:rsidRDefault="006E18C1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5 </w:t>
            </w:r>
          </w:p>
          <w:p w14:paraId="4A7111AF" w14:textId="74F2B095" w:rsidR="00B309CE" w:rsidRPr="00D35F6E" w:rsidRDefault="006E18C1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E143BC">
              <w:rPr>
                <w:rFonts w:asciiTheme="majorHAnsi" w:hAnsiTheme="majorHAnsi"/>
                <w:color w:val="7030A0"/>
                <w:sz w:val="20"/>
                <w:szCs w:val="20"/>
              </w:rPr>
              <w:t>6</w:t>
            </w:r>
            <w:r w:rsidR="00B309CE" w:rsidRPr="00E143BC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 Consolidation</w:t>
            </w:r>
            <w:r w:rsidR="00B15482" w:rsidRPr="00E143BC">
              <w:rPr>
                <w:rFonts w:asciiTheme="majorHAnsi" w:hAnsiTheme="majorHAnsi"/>
                <w:color w:val="7030A0"/>
                <w:sz w:val="20"/>
                <w:szCs w:val="20"/>
              </w:rPr>
              <w:t>, catch up and Stretch</w:t>
            </w:r>
          </w:p>
        </w:tc>
        <w:tc>
          <w:tcPr>
            <w:tcW w:w="2519" w:type="dxa"/>
            <w:shd w:val="clear" w:color="auto" w:fill="auto"/>
          </w:tcPr>
          <w:p w14:paraId="7889AA8E" w14:textId="77777777" w:rsidR="00A00430" w:rsidRPr="00D35F6E" w:rsidRDefault="00A00430" w:rsidP="00A00430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ASDAN PSHE M4</w:t>
            </w:r>
          </w:p>
          <w:p w14:paraId="5460F2EF" w14:textId="77777777" w:rsidR="00A00430" w:rsidRPr="00D35F6E" w:rsidRDefault="00A00430" w:rsidP="00A00430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Alcohol</w:t>
            </w:r>
          </w:p>
          <w:p w14:paraId="2654A3A7" w14:textId="77777777" w:rsidR="00A00430" w:rsidRPr="00D35F6E" w:rsidRDefault="00A00430" w:rsidP="00A0043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A1 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>What is alcohol and the laws related to it</w:t>
            </w:r>
          </w:p>
          <w:p w14:paraId="40116CF6" w14:textId="0605EF84" w:rsidR="004D6F87" w:rsidRPr="00D35F6E" w:rsidRDefault="004D6F87" w:rsidP="004D6F8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3CC106A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B3 + A3 </w:t>
            </w:r>
            <w:r w:rsidRPr="3CC106AE">
              <w:rPr>
                <w:rFonts w:asciiTheme="majorHAnsi" w:hAnsiTheme="majorHAnsi"/>
                <w:sz w:val="20"/>
                <w:szCs w:val="20"/>
              </w:rPr>
              <w:t>Alcohol</w:t>
            </w:r>
            <w:r w:rsidR="0028710E">
              <w:rPr>
                <w:rFonts w:asciiTheme="majorHAnsi" w:hAnsiTheme="majorHAnsi"/>
                <w:sz w:val="20"/>
                <w:szCs w:val="20"/>
              </w:rPr>
              <w:t xml:space="preserve"> and physical health</w:t>
            </w:r>
            <w:r w:rsidRPr="3CC106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8710E">
              <w:rPr>
                <w:rFonts w:asciiTheme="majorHAnsi" w:hAnsiTheme="majorHAnsi"/>
                <w:sz w:val="20"/>
                <w:szCs w:val="20"/>
              </w:rPr>
              <w:t xml:space="preserve">including </w:t>
            </w:r>
            <w:r w:rsidRPr="3CC106AE">
              <w:rPr>
                <w:rFonts w:asciiTheme="majorHAnsi" w:hAnsiTheme="majorHAnsi"/>
                <w:sz w:val="20"/>
                <w:szCs w:val="20"/>
              </w:rPr>
              <w:t>weight gain and alcohol poisoning</w:t>
            </w:r>
          </w:p>
          <w:p w14:paraId="3DB59B79" w14:textId="77777777" w:rsidR="00A00430" w:rsidRPr="00D35F6E" w:rsidRDefault="00A00430" w:rsidP="00A0043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A4 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>Alcohol and emotional health</w:t>
            </w:r>
          </w:p>
          <w:p w14:paraId="7B1A5548" w14:textId="77777777" w:rsidR="00A00430" w:rsidRPr="00D35F6E" w:rsidRDefault="00A00430" w:rsidP="00A0043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A5 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>Social pressure and peer pressure in relation to alcohol</w:t>
            </w:r>
          </w:p>
          <w:p w14:paraId="6EC034C2" w14:textId="044C307A" w:rsidR="008952A7" w:rsidRPr="00D35F6E" w:rsidRDefault="4C41EF20" w:rsidP="3CC106A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E143BC">
              <w:rPr>
                <w:rFonts w:asciiTheme="majorHAnsi" w:hAnsiTheme="majorHAnsi"/>
                <w:color w:val="7030A0"/>
                <w:sz w:val="20"/>
                <w:szCs w:val="20"/>
              </w:rPr>
              <w:t>6 Consolidation, catch up and Stretch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22074476" w14:textId="4FE04063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ASDAN PSHE M3</w:t>
            </w:r>
          </w:p>
          <w:p w14:paraId="0FBFDE57" w14:textId="48DFDC68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Social media </w:t>
            </w:r>
          </w:p>
          <w:p w14:paraId="1DDE7EFC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EC15A77" w14:textId="7BBA5B24" w:rsidR="008952A7" w:rsidRPr="00D35F6E" w:rsidRDefault="008952A7" w:rsidP="1FED053A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1FED053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A1 </w:t>
            </w:r>
            <w:r w:rsidRPr="1FED053A">
              <w:rPr>
                <w:rFonts w:asciiTheme="majorHAnsi" w:hAnsiTheme="majorHAnsi"/>
                <w:sz w:val="20"/>
                <w:szCs w:val="20"/>
              </w:rPr>
              <w:t>Digital resilience</w:t>
            </w:r>
          </w:p>
          <w:p w14:paraId="6AB85D2C" w14:textId="02450E3C" w:rsidR="008952A7" w:rsidRPr="00D35F6E" w:rsidRDefault="008952A7" w:rsidP="1FED053A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1FED053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A2 </w:t>
            </w:r>
            <w:r w:rsidRPr="1FED053A">
              <w:rPr>
                <w:rFonts w:asciiTheme="majorHAnsi" w:hAnsiTheme="majorHAnsi"/>
                <w:sz w:val="20"/>
                <w:szCs w:val="20"/>
              </w:rPr>
              <w:t>How manipulated images affect body image and self esteem</w:t>
            </w:r>
          </w:p>
          <w:p w14:paraId="3DDB47F0" w14:textId="19F0B4A2" w:rsidR="008952A7" w:rsidRPr="00D35F6E" w:rsidRDefault="008952A7" w:rsidP="1FED053A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1FED053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A3 </w:t>
            </w:r>
            <w:r w:rsidRPr="1FED053A">
              <w:rPr>
                <w:rFonts w:asciiTheme="majorHAnsi" w:hAnsiTheme="majorHAnsi"/>
                <w:sz w:val="20"/>
                <w:szCs w:val="20"/>
              </w:rPr>
              <w:t>Harmful online behaviour</w:t>
            </w:r>
          </w:p>
          <w:p w14:paraId="20638BB2" w14:textId="5D1AE320" w:rsidR="008952A7" w:rsidRPr="00D35F6E" w:rsidRDefault="008952A7" w:rsidP="1FED053A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1FED053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A4 </w:t>
            </w:r>
            <w:r w:rsidRPr="1FED053A">
              <w:rPr>
                <w:rFonts w:asciiTheme="majorHAnsi" w:hAnsiTheme="majorHAnsi"/>
                <w:sz w:val="20"/>
                <w:szCs w:val="20"/>
              </w:rPr>
              <w:t>Online reputations</w:t>
            </w:r>
          </w:p>
          <w:p w14:paraId="1140A58F" w14:textId="0104EFEA" w:rsidR="008952A7" w:rsidRPr="00D35F6E" w:rsidRDefault="008952A7" w:rsidP="1FED053A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1FED053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A5 </w:t>
            </w:r>
            <w:r w:rsidRPr="1FED053A">
              <w:rPr>
                <w:rFonts w:asciiTheme="majorHAnsi" w:hAnsiTheme="majorHAnsi"/>
                <w:sz w:val="20"/>
                <w:szCs w:val="20"/>
              </w:rPr>
              <w:t>cyberstalking</w:t>
            </w:r>
          </w:p>
          <w:p w14:paraId="7BD0F06F" w14:textId="6D8BAF7D" w:rsidR="008952A7" w:rsidRPr="00D35F6E" w:rsidRDefault="008952A7" w:rsidP="1FED053A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1FED053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B1 </w:t>
            </w:r>
            <w:r w:rsidRPr="1FED053A">
              <w:rPr>
                <w:rFonts w:asciiTheme="majorHAnsi" w:hAnsiTheme="majorHAnsi"/>
                <w:sz w:val="20"/>
                <w:szCs w:val="20"/>
              </w:rPr>
              <w:t>Positive and negative impacts of social media</w:t>
            </w:r>
          </w:p>
          <w:p w14:paraId="14F42486" w14:textId="2FEDCA0C" w:rsidR="0032706A" w:rsidRPr="00D35F6E" w:rsidRDefault="008D485F" w:rsidP="1FED053A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8D485F">
              <w:rPr>
                <w:rFonts w:asciiTheme="majorHAnsi" w:hAnsiTheme="majorHAnsi"/>
                <w:b/>
                <w:bCs/>
                <w:sz w:val="20"/>
                <w:szCs w:val="20"/>
              </w:rPr>
              <w:t>A6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A6B2B">
              <w:rPr>
                <w:rFonts w:asciiTheme="majorHAnsi" w:hAnsiTheme="majorHAnsi"/>
                <w:sz w:val="20"/>
                <w:szCs w:val="20"/>
              </w:rPr>
              <w:t>Careers related</w:t>
            </w:r>
            <w:r w:rsidR="00451DA3">
              <w:rPr>
                <w:rFonts w:asciiTheme="majorHAnsi" w:hAnsiTheme="majorHAnsi"/>
                <w:sz w:val="20"/>
                <w:szCs w:val="20"/>
              </w:rPr>
              <w:t xml:space="preserve"> to</w:t>
            </w:r>
            <w:r w:rsidR="007A6B2B">
              <w:rPr>
                <w:rFonts w:asciiTheme="majorHAnsi" w:hAnsiTheme="majorHAnsi"/>
                <w:sz w:val="20"/>
                <w:szCs w:val="20"/>
              </w:rPr>
              <w:t xml:space="preserve"> social media</w:t>
            </w:r>
          </w:p>
          <w:p w14:paraId="5EB4F840" w14:textId="4A6041EB" w:rsidR="008952A7" w:rsidRPr="00D35F6E" w:rsidRDefault="0032706A" w:rsidP="1FED053A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7030A0"/>
                <w:sz w:val="20"/>
                <w:szCs w:val="20"/>
              </w:rPr>
              <w:t>8</w:t>
            </w:r>
            <w:r w:rsidR="1126354A" w:rsidRPr="00E143BC">
              <w:rPr>
                <w:rFonts w:asciiTheme="majorHAnsi" w:hAnsiTheme="majorHAnsi"/>
                <w:color w:val="7030A0"/>
                <w:sz w:val="20"/>
                <w:szCs w:val="20"/>
              </w:rPr>
              <w:t>)</w:t>
            </w:r>
            <w:r w:rsidR="0396A1F9" w:rsidRPr="00E143BC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 Consolidation, catch up and stretch</w:t>
            </w:r>
          </w:p>
        </w:tc>
      </w:tr>
      <w:tr w:rsidR="008952A7" w:rsidRPr="00F40A8F" w14:paraId="10012C09" w14:textId="77777777" w:rsidTr="1FED053A">
        <w:trPr>
          <w:trHeight w:val="1124"/>
        </w:trPr>
        <w:tc>
          <w:tcPr>
            <w:tcW w:w="851" w:type="dxa"/>
            <w:vAlign w:val="center"/>
          </w:tcPr>
          <w:p w14:paraId="64CE1F51" w14:textId="75A620EB" w:rsidR="008952A7" w:rsidRPr="00D35F6E" w:rsidRDefault="008952A7" w:rsidP="00F40A8F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Y11</w:t>
            </w:r>
          </w:p>
        </w:tc>
        <w:tc>
          <w:tcPr>
            <w:tcW w:w="2518" w:type="dxa"/>
            <w:shd w:val="clear" w:color="auto" w:fill="auto"/>
          </w:tcPr>
          <w:p w14:paraId="3D7C0101" w14:textId="77777777" w:rsidR="001756A5" w:rsidRPr="00D35F6E" w:rsidRDefault="001756A5" w:rsidP="001756A5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ASDAN PSHE M8 </w:t>
            </w:r>
          </w:p>
          <w:p w14:paraId="593F5CFB" w14:textId="77777777" w:rsidR="001756A5" w:rsidRPr="00D35F6E" w:rsidRDefault="001756A5" w:rsidP="001756A5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Families and parenting</w:t>
            </w:r>
          </w:p>
          <w:p w14:paraId="6EDEDCF3" w14:textId="77777777" w:rsidR="001756A5" w:rsidRPr="00D35F6E" w:rsidRDefault="001756A5" w:rsidP="001756A5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0BA2B985" w14:textId="0C725EC5" w:rsidR="001756A5" w:rsidRPr="00D35F6E" w:rsidRDefault="001756A5" w:rsidP="001756A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A1 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>Different concepts of families</w:t>
            </w:r>
            <w:r w:rsidR="00880225">
              <w:rPr>
                <w:rFonts w:asciiTheme="majorHAnsi" w:hAnsiTheme="majorHAnsi"/>
                <w:sz w:val="20"/>
                <w:szCs w:val="20"/>
              </w:rPr>
              <w:t xml:space="preserve"> &amp; legal status</w:t>
            </w:r>
          </w:p>
          <w:p w14:paraId="7CB3DA3C" w14:textId="559497E7" w:rsidR="001756A5" w:rsidRPr="00D35F6E" w:rsidRDefault="001756A5" w:rsidP="001756A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A4 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>Roles and responsibilities of parenting</w:t>
            </w:r>
            <w:r w:rsidR="0085606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B7173">
              <w:rPr>
                <w:rFonts w:asciiTheme="majorHAnsi" w:hAnsiTheme="majorHAnsi"/>
                <w:sz w:val="20"/>
                <w:szCs w:val="20"/>
              </w:rPr>
              <w:t>&amp; Family support worker</w:t>
            </w:r>
          </w:p>
          <w:p w14:paraId="1AC83579" w14:textId="7958D95C" w:rsidR="001756A5" w:rsidRPr="00D35F6E" w:rsidRDefault="001756A5" w:rsidP="001756A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A5 </w:t>
            </w:r>
            <w:r w:rsidR="006327A2" w:rsidRPr="00D35F6E">
              <w:rPr>
                <w:rFonts w:asciiTheme="majorHAnsi" w:hAnsiTheme="majorHAnsi"/>
                <w:sz w:val="20"/>
                <w:szCs w:val="20"/>
              </w:rPr>
              <w:t>Being a parent -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 xml:space="preserve"> impact on lifestyle</w:t>
            </w:r>
          </w:p>
          <w:p w14:paraId="0DB8183C" w14:textId="77777777" w:rsidR="001756A5" w:rsidRPr="00D35F6E" w:rsidRDefault="001756A5" w:rsidP="001756A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A6 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>Impact on pregnancy of lifestyle choices</w:t>
            </w:r>
          </w:p>
          <w:p w14:paraId="3C141A43" w14:textId="77777777" w:rsidR="008952A7" w:rsidRPr="00D35F6E" w:rsidRDefault="001756A5" w:rsidP="0049449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A7 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>Options for an unplanned pregnancy</w:t>
            </w:r>
          </w:p>
          <w:p w14:paraId="2CFA0CA2" w14:textId="77777777" w:rsidR="00101819" w:rsidRPr="00D35F6E" w:rsidRDefault="00101819" w:rsidP="0049449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sz w:val="20"/>
                <w:szCs w:val="20"/>
              </w:rPr>
              <w:t>A</w:t>
            </w:r>
            <w:r w:rsidR="00B42735" w:rsidRPr="00D35F6E">
              <w:rPr>
                <w:rFonts w:asciiTheme="majorHAnsi" w:hAnsiTheme="majorHAnsi"/>
                <w:sz w:val="20"/>
                <w:szCs w:val="20"/>
              </w:rPr>
              <w:t xml:space="preserve">8 </w:t>
            </w:r>
            <w:r w:rsidR="00834F98" w:rsidRPr="00D35F6E">
              <w:rPr>
                <w:rFonts w:asciiTheme="majorHAnsi" w:hAnsiTheme="majorHAnsi"/>
                <w:sz w:val="20"/>
                <w:szCs w:val="20"/>
              </w:rPr>
              <w:t>How families have changed through history</w:t>
            </w:r>
          </w:p>
          <w:p w14:paraId="17969D71" w14:textId="77777777" w:rsidR="008952A7" w:rsidRDefault="00602E4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sz w:val="20"/>
                <w:szCs w:val="20"/>
              </w:rPr>
              <w:lastRenderedPageBreak/>
              <w:t>A8 Families seeking asylum</w:t>
            </w:r>
          </w:p>
          <w:p w14:paraId="0219919D" w14:textId="06A6977C" w:rsidR="00880225" w:rsidRPr="00D35F6E" w:rsidRDefault="00880225" w:rsidP="008952A7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85606E">
              <w:rPr>
                <w:rFonts w:asciiTheme="majorHAnsi" w:hAnsiTheme="majorHAnsi"/>
                <w:color w:val="7030A0"/>
                <w:sz w:val="20"/>
                <w:szCs w:val="20"/>
              </w:rPr>
              <w:t>Consolidation</w:t>
            </w:r>
            <w:r w:rsidR="0085606E" w:rsidRPr="0085606E">
              <w:rPr>
                <w:rFonts w:asciiTheme="majorHAnsi" w:hAnsiTheme="majorHAnsi"/>
                <w:color w:val="7030A0"/>
                <w:sz w:val="20"/>
                <w:szCs w:val="20"/>
              </w:rPr>
              <w:t>, catch up and stretch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4636711D" w14:textId="77777777" w:rsidR="0049449E" w:rsidRPr="00D35F6E" w:rsidRDefault="0049449E" w:rsidP="0049449E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ASDAN PSHE M6</w:t>
            </w:r>
          </w:p>
          <w:p w14:paraId="319E33FC" w14:textId="77777777" w:rsidR="0049449E" w:rsidRPr="00D35F6E" w:rsidRDefault="0049449E" w:rsidP="0049449E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Sexual Health</w:t>
            </w:r>
          </w:p>
          <w:p w14:paraId="1D3D2B35" w14:textId="77777777" w:rsidR="0049449E" w:rsidRPr="00D35F6E" w:rsidRDefault="0049449E" w:rsidP="0049449E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EAF4FDE" w14:textId="57DB42CF" w:rsidR="0049449E" w:rsidRPr="00D35F6E" w:rsidRDefault="007A467E" w:rsidP="0049449E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1 </w:t>
            </w:r>
            <w:r w:rsidR="0049449E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Intro </w:t>
            </w:r>
            <w:r w:rsidR="0049449E" w:rsidRPr="00D35F6E">
              <w:rPr>
                <w:rFonts w:asciiTheme="majorHAnsi" w:hAnsiTheme="majorHAnsi"/>
                <w:sz w:val="20"/>
                <w:szCs w:val="20"/>
              </w:rPr>
              <w:t>What do you know about sex?</w:t>
            </w:r>
            <w:r w:rsidR="0049449E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3697D9A8" w14:textId="1857B67C" w:rsidR="0049449E" w:rsidRPr="00D35F6E" w:rsidRDefault="007A467E" w:rsidP="0049449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2 </w:t>
            </w:r>
            <w:r w:rsidR="0049449E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A6 </w:t>
            </w:r>
            <w:r w:rsidR="0049449E" w:rsidRPr="00D35F6E">
              <w:rPr>
                <w:rFonts w:asciiTheme="majorHAnsi" w:hAnsiTheme="majorHAnsi"/>
                <w:sz w:val="20"/>
                <w:szCs w:val="20"/>
              </w:rPr>
              <w:t>Pregnancy</w:t>
            </w:r>
          </w:p>
          <w:p w14:paraId="7A85CBFB" w14:textId="4310ACDA" w:rsidR="0049449E" w:rsidRPr="00D35F6E" w:rsidRDefault="007A467E" w:rsidP="0049449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3 </w:t>
            </w:r>
            <w:r w:rsidR="0049449E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A1 </w:t>
            </w:r>
            <w:r w:rsidR="0049449E" w:rsidRPr="00D35F6E">
              <w:rPr>
                <w:rFonts w:asciiTheme="majorHAnsi" w:hAnsiTheme="majorHAnsi"/>
                <w:sz w:val="20"/>
                <w:szCs w:val="20"/>
              </w:rPr>
              <w:t>STI’s</w:t>
            </w:r>
          </w:p>
          <w:p w14:paraId="79EF6719" w14:textId="060417FB" w:rsidR="0049449E" w:rsidRPr="00D35F6E" w:rsidRDefault="007A467E" w:rsidP="0049449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4 </w:t>
            </w:r>
            <w:r w:rsidR="0049449E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A2 </w:t>
            </w:r>
            <w:r w:rsidR="0049449E" w:rsidRPr="00D35F6E">
              <w:rPr>
                <w:rFonts w:asciiTheme="majorHAnsi" w:hAnsiTheme="majorHAnsi"/>
                <w:sz w:val="20"/>
                <w:szCs w:val="20"/>
              </w:rPr>
              <w:t>Contraception</w:t>
            </w:r>
          </w:p>
          <w:p w14:paraId="7053214A" w14:textId="5D4A2F5F" w:rsidR="0049449E" w:rsidRPr="00D35F6E" w:rsidRDefault="007A467E" w:rsidP="0049449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5 </w:t>
            </w:r>
            <w:r w:rsidR="0049449E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A3 </w:t>
            </w:r>
            <w:r w:rsidR="0049449E" w:rsidRPr="00D35F6E">
              <w:rPr>
                <w:rFonts w:asciiTheme="majorHAnsi" w:hAnsiTheme="majorHAnsi"/>
                <w:sz w:val="20"/>
                <w:szCs w:val="20"/>
              </w:rPr>
              <w:t>Emergency contraception</w:t>
            </w:r>
          </w:p>
          <w:p w14:paraId="35D0E242" w14:textId="12C1BE59" w:rsidR="0049449E" w:rsidRDefault="007A467E" w:rsidP="0049449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6 </w:t>
            </w:r>
            <w:r w:rsidR="0049449E"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A4</w:t>
            </w:r>
            <w:r w:rsidR="0049449E" w:rsidRPr="00D35F6E">
              <w:rPr>
                <w:rFonts w:asciiTheme="majorHAnsi" w:hAnsiTheme="majorHAnsi"/>
                <w:sz w:val="20"/>
                <w:szCs w:val="20"/>
              </w:rPr>
              <w:t xml:space="preserve"> Consent – Moral </w:t>
            </w:r>
            <w:r w:rsidR="0000742F">
              <w:rPr>
                <w:rFonts w:asciiTheme="majorHAnsi" w:hAnsiTheme="majorHAnsi"/>
                <w:sz w:val="20"/>
                <w:szCs w:val="20"/>
              </w:rPr>
              <w:t>and legal issues</w:t>
            </w:r>
          </w:p>
          <w:p w14:paraId="560AE47F" w14:textId="64B5590D" w:rsidR="007A467E" w:rsidRPr="00E143BC" w:rsidRDefault="007A467E" w:rsidP="0049449E">
            <w:pPr>
              <w:contextualSpacing/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143BC">
              <w:rPr>
                <w:rFonts w:asciiTheme="majorHAnsi" w:hAnsiTheme="majorHAnsi"/>
                <w:color w:val="7030A0"/>
                <w:sz w:val="20"/>
                <w:szCs w:val="20"/>
              </w:rPr>
              <w:t>7 Consolidation, catch up and stretch</w:t>
            </w:r>
          </w:p>
          <w:p w14:paraId="29F3DD9F" w14:textId="5C86BE28" w:rsidR="008952A7" w:rsidRPr="00D35F6E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14:paraId="3E54D74C" w14:textId="256D1D02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Lawful and unlawful actions towards others </w:t>
            </w:r>
          </w:p>
          <w:p w14:paraId="42BB6919" w14:textId="77777777" w:rsidR="008C24E9" w:rsidRPr="00D35F6E" w:rsidRDefault="008C24E9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619B37D" w14:textId="3582FC6E" w:rsidR="008952A7" w:rsidRPr="00313AF4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1)  </w:t>
            </w:r>
            <w:r w:rsidRPr="00D35F6E">
              <w:rPr>
                <w:rFonts w:asciiTheme="majorHAnsi" w:hAnsiTheme="majorHAnsi"/>
                <w:sz w:val="20"/>
                <w:szCs w:val="20"/>
              </w:rPr>
              <w:t>Forced marriage</w:t>
            </w:r>
            <w:r w:rsidR="008400B3">
              <w:rPr>
                <w:rFonts w:asciiTheme="majorHAnsi" w:hAnsiTheme="majorHAnsi"/>
                <w:sz w:val="20"/>
                <w:szCs w:val="20"/>
              </w:rPr>
              <w:t xml:space="preserve"> &amp; FGM</w:t>
            </w:r>
          </w:p>
          <w:p w14:paraId="3285475C" w14:textId="0BE7E08D" w:rsidR="008952A7" w:rsidRPr="00D35F6E" w:rsidRDefault="008400B3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>) Radicalisation</w:t>
            </w:r>
          </w:p>
          <w:p w14:paraId="3AD5DB64" w14:textId="2849A6D1" w:rsidR="008952A7" w:rsidRPr="00D35F6E" w:rsidRDefault="008400B3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>) Sexual images and pornography</w:t>
            </w:r>
          </w:p>
          <w:p w14:paraId="1AD9E1A8" w14:textId="4A64CCEF" w:rsidR="008952A7" w:rsidRPr="00D35F6E" w:rsidRDefault="008400B3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 xml:space="preserve">) Domestic </w:t>
            </w:r>
            <w:r w:rsidR="00C61D93">
              <w:rPr>
                <w:rFonts w:asciiTheme="majorHAnsi" w:hAnsiTheme="majorHAnsi"/>
                <w:sz w:val="20"/>
                <w:szCs w:val="20"/>
              </w:rPr>
              <w:t>abuse</w:t>
            </w:r>
          </w:p>
          <w:p w14:paraId="5CB8B6F1" w14:textId="576AC579" w:rsidR="008952A7" w:rsidRDefault="008400B3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="008952A7" w:rsidRPr="00D35F6E">
              <w:rPr>
                <w:rFonts w:asciiTheme="majorHAnsi" w:hAnsiTheme="majorHAnsi"/>
                <w:sz w:val="20"/>
                <w:szCs w:val="20"/>
              </w:rPr>
              <w:t xml:space="preserve"> ) </w:t>
            </w:r>
            <w:r w:rsidR="000510D1">
              <w:rPr>
                <w:rFonts w:asciiTheme="majorHAnsi" w:hAnsiTheme="majorHAnsi"/>
                <w:sz w:val="20"/>
                <w:szCs w:val="20"/>
              </w:rPr>
              <w:t xml:space="preserve">Criminal </w:t>
            </w:r>
            <w:r w:rsidR="00FB07E8">
              <w:rPr>
                <w:rFonts w:asciiTheme="majorHAnsi" w:hAnsiTheme="majorHAnsi"/>
                <w:sz w:val="20"/>
                <w:szCs w:val="20"/>
              </w:rPr>
              <w:t>exp</w:t>
            </w:r>
            <w:r w:rsidR="00B02C01">
              <w:rPr>
                <w:rFonts w:asciiTheme="majorHAnsi" w:hAnsiTheme="majorHAnsi"/>
                <w:sz w:val="20"/>
                <w:szCs w:val="20"/>
              </w:rPr>
              <w:t xml:space="preserve">loitation </w:t>
            </w:r>
            <w:r w:rsidR="00B23202">
              <w:rPr>
                <w:rFonts w:asciiTheme="majorHAnsi" w:hAnsiTheme="majorHAnsi"/>
                <w:sz w:val="20"/>
                <w:szCs w:val="20"/>
              </w:rPr>
              <w:t>and gangs</w:t>
            </w:r>
          </w:p>
          <w:p w14:paraId="0B89EF57" w14:textId="219413BD" w:rsidR="008400B3" w:rsidRPr="00D35F6E" w:rsidRDefault="008400B3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E143BC">
              <w:rPr>
                <w:rFonts w:asciiTheme="majorHAnsi" w:hAnsiTheme="majorHAnsi"/>
                <w:color w:val="7030A0"/>
                <w:sz w:val="20"/>
                <w:szCs w:val="20"/>
              </w:rPr>
              <w:t>6) Consolidation, catch up and stretch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052A2E04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Current affairs</w:t>
            </w:r>
          </w:p>
          <w:p w14:paraId="6B951F50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549568B" w14:textId="1C82CB3A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1) </w:t>
            </w:r>
            <w:r w:rsidRPr="00BD53A7">
              <w:rPr>
                <w:rFonts w:asciiTheme="majorHAnsi" w:hAnsiTheme="majorHAnsi"/>
                <w:sz w:val="20"/>
                <w:szCs w:val="20"/>
              </w:rPr>
              <w:t>Loca</w:t>
            </w:r>
            <w:r w:rsidR="009F39C9" w:rsidRPr="00BD53A7">
              <w:rPr>
                <w:rFonts w:asciiTheme="majorHAnsi" w:hAnsiTheme="majorHAnsi"/>
                <w:sz w:val="20"/>
                <w:szCs w:val="20"/>
              </w:rPr>
              <w:t xml:space="preserve">l Issues </w:t>
            </w:r>
            <w:r w:rsidR="00BD53A7" w:rsidRPr="00BD53A7">
              <w:rPr>
                <w:rFonts w:asciiTheme="majorHAnsi" w:hAnsiTheme="majorHAnsi"/>
                <w:sz w:val="20"/>
                <w:szCs w:val="20"/>
              </w:rPr>
              <w:t>–</w:t>
            </w:r>
            <w:r w:rsidR="009F39C9" w:rsidRPr="00BD53A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D53A7" w:rsidRPr="00BD53A7">
              <w:rPr>
                <w:rFonts w:asciiTheme="majorHAnsi" w:hAnsiTheme="majorHAnsi"/>
                <w:sz w:val="20"/>
                <w:szCs w:val="20"/>
              </w:rPr>
              <w:t>Flooding</w:t>
            </w:r>
          </w:p>
          <w:p w14:paraId="31F153E6" w14:textId="23739AD4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2) </w:t>
            </w:r>
            <w:r w:rsidRPr="00871D07">
              <w:rPr>
                <w:rFonts w:asciiTheme="majorHAnsi" w:hAnsiTheme="majorHAnsi"/>
                <w:sz w:val="20"/>
                <w:szCs w:val="20"/>
              </w:rPr>
              <w:t>National issues</w:t>
            </w:r>
            <w:r w:rsidR="006B13C8">
              <w:rPr>
                <w:rFonts w:asciiTheme="majorHAnsi" w:hAnsiTheme="majorHAnsi"/>
                <w:sz w:val="20"/>
                <w:szCs w:val="20"/>
              </w:rPr>
              <w:t xml:space="preserve"> – King Charles’s health</w:t>
            </w:r>
          </w:p>
          <w:p w14:paraId="43DDAF5F" w14:textId="77777777" w:rsidR="008952A7" w:rsidRDefault="008952A7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3) </w:t>
            </w:r>
            <w:r w:rsidRPr="006B13C8">
              <w:rPr>
                <w:rFonts w:asciiTheme="majorHAnsi" w:hAnsiTheme="majorHAnsi"/>
                <w:sz w:val="20"/>
                <w:szCs w:val="20"/>
              </w:rPr>
              <w:t>International issues</w:t>
            </w:r>
            <w:r w:rsidR="006B13C8">
              <w:rPr>
                <w:rFonts w:asciiTheme="majorHAnsi" w:hAnsiTheme="majorHAnsi"/>
                <w:sz w:val="20"/>
                <w:szCs w:val="20"/>
              </w:rPr>
              <w:t xml:space="preserve"> – moon race</w:t>
            </w:r>
          </w:p>
          <w:p w14:paraId="7C2984EA" w14:textId="77777777" w:rsidR="006B13C8" w:rsidRDefault="006B13C8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4) </w:t>
            </w:r>
            <w:r w:rsidR="00D07F38">
              <w:rPr>
                <w:rFonts w:asciiTheme="majorHAnsi" w:hAnsiTheme="majorHAnsi"/>
                <w:sz w:val="20"/>
                <w:szCs w:val="20"/>
              </w:rPr>
              <w:t>Media Coverage of current affairs</w:t>
            </w:r>
          </w:p>
          <w:p w14:paraId="3DF00D71" w14:textId="77777777" w:rsidR="00D07F38" w:rsidRPr="009255E6" w:rsidRDefault="00D07F38" w:rsidP="008952A7">
            <w:pPr>
              <w:contextualSpacing/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9255E6">
              <w:rPr>
                <w:rFonts w:asciiTheme="majorHAnsi" w:hAnsiTheme="majorHAnsi"/>
                <w:color w:val="7030A0"/>
                <w:sz w:val="20"/>
                <w:szCs w:val="20"/>
              </w:rPr>
              <w:t>5 Consolidation, catch up and stretch</w:t>
            </w:r>
          </w:p>
          <w:p w14:paraId="6FC68DDC" w14:textId="77777777" w:rsidR="00D07F38" w:rsidRPr="009255E6" w:rsidRDefault="00D07F38" w:rsidP="008952A7">
            <w:pPr>
              <w:contextualSpacing/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  <w:p w14:paraId="00A9948F" w14:textId="77777777" w:rsidR="00D07F38" w:rsidRDefault="00D07F38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</w:t>
            </w:r>
          </w:p>
          <w:p w14:paraId="2876B36E" w14:textId="77777777" w:rsidR="00D07F38" w:rsidRDefault="00D07F38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14:paraId="45AF872A" w14:textId="4A4F2346" w:rsidR="008952A7" w:rsidRPr="00D35F6E" w:rsidRDefault="00D07F38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Return to previous ASDAN units as required by learners</w:t>
            </w:r>
          </w:p>
        </w:tc>
        <w:tc>
          <w:tcPr>
            <w:tcW w:w="2519" w:type="dxa"/>
            <w:shd w:val="clear" w:color="auto" w:fill="auto"/>
          </w:tcPr>
          <w:p w14:paraId="6BBE0CC8" w14:textId="397CD977" w:rsidR="008952A7" w:rsidRPr="00D35F6E" w:rsidRDefault="00FB388F" w:rsidP="008952A7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Moving in</w:t>
            </w:r>
            <w:r w:rsidR="00D80613">
              <w:rPr>
                <w:rFonts w:asciiTheme="majorHAnsi" w:hAnsiTheme="majorHAnsi"/>
                <w:b/>
                <w:bCs/>
                <w:sz w:val="20"/>
                <w:szCs w:val="20"/>
              </w:rPr>
              <w:t>to adult life</w:t>
            </w:r>
          </w:p>
          <w:p w14:paraId="74FD39A8" w14:textId="77777777" w:rsidR="008952A7" w:rsidRPr="00D35F6E" w:rsidRDefault="008952A7" w:rsidP="008952A7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1FE58239" w14:textId="42C1793C" w:rsidR="008952A7" w:rsidRDefault="00FF07FF" w:rsidP="00FF07F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1) Living independently</w:t>
            </w:r>
          </w:p>
          <w:p w14:paraId="1ACEA6EE" w14:textId="214EB7EF" w:rsidR="00FF07FF" w:rsidRDefault="00FF07FF" w:rsidP="00FF07F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2) </w:t>
            </w:r>
            <w:r w:rsidR="0006614C">
              <w:rPr>
                <w:rFonts w:asciiTheme="majorHAnsi" w:hAnsiTheme="majorHAnsi"/>
                <w:sz w:val="20"/>
                <w:szCs w:val="20"/>
              </w:rPr>
              <w:t>Learning to</w:t>
            </w:r>
            <w:r w:rsidR="0070160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6614C">
              <w:rPr>
                <w:rFonts w:asciiTheme="majorHAnsi" w:hAnsiTheme="majorHAnsi"/>
                <w:sz w:val="20"/>
                <w:szCs w:val="20"/>
              </w:rPr>
              <w:t>drive</w:t>
            </w:r>
          </w:p>
          <w:p w14:paraId="18822181" w14:textId="04BC35B4" w:rsidR="0023056E" w:rsidRDefault="0023056E" w:rsidP="00FF07F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3) </w:t>
            </w:r>
            <w:r w:rsidR="00D80613">
              <w:rPr>
                <w:rFonts w:asciiTheme="majorHAnsi" w:hAnsiTheme="majorHAnsi"/>
                <w:sz w:val="20"/>
                <w:szCs w:val="20"/>
              </w:rPr>
              <w:t xml:space="preserve">Driving </w:t>
            </w:r>
            <w:r w:rsidR="0006614C">
              <w:rPr>
                <w:rFonts w:asciiTheme="majorHAnsi" w:hAnsiTheme="majorHAnsi"/>
                <w:sz w:val="20"/>
                <w:szCs w:val="20"/>
              </w:rPr>
              <w:t xml:space="preserve">Theory </w:t>
            </w:r>
          </w:p>
          <w:p w14:paraId="12653757" w14:textId="1567126E" w:rsidR="0023056E" w:rsidRDefault="0023056E" w:rsidP="00FF07F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4)</w:t>
            </w:r>
            <w:r w:rsidR="00EF5EB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52AF6">
              <w:rPr>
                <w:rFonts w:asciiTheme="majorHAnsi" w:hAnsiTheme="majorHAnsi"/>
                <w:sz w:val="20"/>
                <w:szCs w:val="20"/>
              </w:rPr>
              <w:t>Planning holidays</w:t>
            </w:r>
          </w:p>
          <w:p w14:paraId="79E136B0" w14:textId="3CF5BBDB" w:rsidR="00EF5EBE" w:rsidRPr="00FF07FF" w:rsidRDefault="00EF5EBE" w:rsidP="00FF07FF">
            <w:pPr>
              <w:rPr>
                <w:rFonts w:asciiTheme="majorHAnsi" w:hAnsiTheme="majorHAnsi"/>
                <w:sz w:val="20"/>
                <w:szCs w:val="20"/>
              </w:rPr>
            </w:pPr>
            <w:r w:rsidRPr="009255E6">
              <w:rPr>
                <w:rFonts w:asciiTheme="majorHAnsi" w:hAnsiTheme="majorHAnsi"/>
                <w:color w:val="7030A0"/>
                <w:sz w:val="20"/>
                <w:szCs w:val="20"/>
              </w:rPr>
              <w:t>5) Consolidation, catch up and stretch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6D070628" w14:textId="77777777" w:rsidR="00FB3634" w:rsidRPr="001B3392" w:rsidRDefault="00FB3634" w:rsidP="00FB3634">
            <w:pPr>
              <w:contextualSpacing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Personal Development Menu</w:t>
            </w:r>
          </w:p>
          <w:p w14:paraId="41842EFB" w14:textId="77777777" w:rsidR="00FB3634" w:rsidRDefault="00FB3634" w:rsidP="00FB36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1) Living independently</w:t>
            </w:r>
          </w:p>
          <w:p w14:paraId="070B362B" w14:textId="77777777" w:rsidR="00FB3634" w:rsidRDefault="00FB3634" w:rsidP="00FB36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2) Learning to drive</w:t>
            </w:r>
          </w:p>
          <w:p w14:paraId="5429C113" w14:textId="77777777" w:rsidR="00FB3634" w:rsidRDefault="00FB3634" w:rsidP="00FB36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3) Driving Theory </w:t>
            </w:r>
          </w:p>
          <w:p w14:paraId="60E0CB3E" w14:textId="77777777" w:rsidR="00FB3634" w:rsidRDefault="00FB3634" w:rsidP="00FB36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4) Planning holidays</w:t>
            </w:r>
          </w:p>
          <w:p w14:paraId="2AE20575" w14:textId="77777777" w:rsidR="00FB3634" w:rsidRDefault="00FB3634" w:rsidP="00FB36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5) Buying a car</w:t>
            </w:r>
          </w:p>
          <w:p w14:paraId="3BF81D9D" w14:textId="77777777" w:rsidR="00FB3634" w:rsidRDefault="00FB3634" w:rsidP="00FB36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6) Furnishing a house</w:t>
            </w:r>
          </w:p>
          <w:p w14:paraId="3894EE25" w14:textId="77777777" w:rsidR="00FB3634" w:rsidRDefault="00FB3634" w:rsidP="00FB36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7) Football hooliganism</w:t>
            </w:r>
          </w:p>
          <w:p w14:paraId="4480E0AD" w14:textId="77777777" w:rsidR="00FB3634" w:rsidRDefault="00FB3634" w:rsidP="00FB36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8) Activities for relaxation</w:t>
            </w:r>
          </w:p>
          <w:p w14:paraId="1F382185" w14:textId="77777777" w:rsidR="00FB3634" w:rsidRDefault="00FB3634" w:rsidP="00FB36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9) Applications for college &amp; apprenticeships</w:t>
            </w:r>
          </w:p>
          <w:p w14:paraId="476AA888" w14:textId="77777777" w:rsidR="00FB3634" w:rsidRDefault="00FB3634" w:rsidP="00FB36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10) DFS exam preparation </w:t>
            </w:r>
          </w:p>
          <w:p w14:paraId="61D0529B" w14:textId="77777777" w:rsidR="00FB3634" w:rsidRPr="001D08E0" w:rsidRDefault="00FB3634" w:rsidP="00FB36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FBF55F" w14:textId="7769C05E" w:rsidR="008952A7" w:rsidRPr="008402E3" w:rsidRDefault="008952A7" w:rsidP="00DB0E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26F9D9E" w14:textId="512E90BD" w:rsidR="00417E3C" w:rsidRPr="00242513" w:rsidRDefault="00417E3C" w:rsidP="67A6CBE5">
      <w:pPr>
        <w:spacing w:after="0"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02737EC0" w14:textId="3AC67B18" w:rsidR="00BD5AAE" w:rsidRPr="005D4886" w:rsidRDefault="00BD5AAE" w:rsidP="67A6CBE5">
      <w:pPr>
        <w:spacing w:after="0" w:line="240" w:lineRule="auto"/>
        <w:contextualSpacing/>
        <w:jc w:val="center"/>
        <w:rPr>
          <w:b/>
          <w:bCs/>
          <w:sz w:val="16"/>
          <w:szCs w:val="16"/>
        </w:rPr>
      </w:pPr>
      <w:r w:rsidRPr="67A6CBE5">
        <w:rPr>
          <w:b/>
          <w:bCs/>
          <w:sz w:val="24"/>
          <w:szCs w:val="24"/>
        </w:rPr>
        <w:t>Half Termly Career Focus</w:t>
      </w:r>
    </w:p>
    <w:p w14:paraId="6B6D0E4D" w14:textId="77777777" w:rsidR="005D4886" w:rsidRPr="005D4886" w:rsidRDefault="005D4886" w:rsidP="67A6CBE5">
      <w:pPr>
        <w:spacing w:after="0" w:line="240" w:lineRule="auto"/>
        <w:contextualSpacing/>
        <w:jc w:val="center"/>
        <w:rPr>
          <w:b/>
          <w:bCs/>
          <w:sz w:val="16"/>
          <w:szCs w:val="16"/>
        </w:rPr>
      </w:pPr>
    </w:p>
    <w:tbl>
      <w:tblPr>
        <w:tblStyle w:val="TableGrid"/>
        <w:tblW w:w="16019" w:type="dxa"/>
        <w:tblInd w:w="-856" w:type="dxa"/>
        <w:tblLook w:val="04A0" w:firstRow="1" w:lastRow="0" w:firstColumn="1" w:lastColumn="0" w:noHBand="0" w:noVBand="1"/>
      </w:tblPr>
      <w:tblGrid>
        <w:gridCol w:w="851"/>
        <w:gridCol w:w="2504"/>
        <w:gridCol w:w="2504"/>
        <w:gridCol w:w="2505"/>
        <w:gridCol w:w="2504"/>
        <w:gridCol w:w="2599"/>
        <w:gridCol w:w="2552"/>
      </w:tblGrid>
      <w:tr w:rsidR="00790070" w:rsidRPr="00242513" w14:paraId="2490D85C" w14:textId="77777777" w:rsidTr="24C28753">
        <w:tc>
          <w:tcPr>
            <w:tcW w:w="851" w:type="dxa"/>
          </w:tcPr>
          <w:p w14:paraId="5C1B4BB0" w14:textId="77777777" w:rsidR="00790070" w:rsidRPr="00D35F6E" w:rsidRDefault="00790070" w:rsidP="67A6CBE5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04" w:type="dxa"/>
            <w:vAlign w:val="center"/>
          </w:tcPr>
          <w:p w14:paraId="36AEFD85" w14:textId="5B2957D4" w:rsidR="00790070" w:rsidRPr="00D35F6E" w:rsidRDefault="00790070" w:rsidP="67A6CBE5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240BAAB" w14:textId="04A910E9" w:rsidR="00790070" w:rsidRPr="00D35F6E" w:rsidRDefault="00790070" w:rsidP="67A6CBE5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505" w:type="dxa"/>
            <w:vAlign w:val="center"/>
          </w:tcPr>
          <w:p w14:paraId="38462CC8" w14:textId="64FA7F80" w:rsidR="00790070" w:rsidRPr="00D35F6E" w:rsidRDefault="00790070" w:rsidP="67A6CBE5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730B577" w14:textId="78FA4EED" w:rsidR="00790070" w:rsidRPr="00D35F6E" w:rsidRDefault="00790070" w:rsidP="67A6CBE5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599" w:type="dxa"/>
            <w:vAlign w:val="center"/>
          </w:tcPr>
          <w:p w14:paraId="22AE9B01" w14:textId="35B2DCD9" w:rsidR="00790070" w:rsidRPr="00D35F6E" w:rsidRDefault="00790070" w:rsidP="67A6CBE5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F7D4A1C" w14:textId="29CF4953" w:rsidR="00790070" w:rsidRPr="00D35F6E" w:rsidRDefault="00790070" w:rsidP="67A6CBE5">
            <w:pPr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D35F6E">
              <w:rPr>
                <w:rFonts w:asciiTheme="majorHAnsi" w:hAnsiTheme="majorHAnsi"/>
                <w:b/>
                <w:bCs/>
                <w:sz w:val="20"/>
                <w:szCs w:val="20"/>
              </w:rPr>
              <w:t>Summer 2</w:t>
            </w:r>
          </w:p>
        </w:tc>
      </w:tr>
      <w:tr w:rsidR="00790070" w:rsidRPr="00E4526D" w14:paraId="531469E0" w14:textId="77777777" w:rsidTr="009255E6">
        <w:trPr>
          <w:trHeight w:val="544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213DE150" w14:textId="31EEAFD4" w:rsidR="00790070" w:rsidRPr="004136EC" w:rsidRDefault="00790070" w:rsidP="67A6CBE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Blue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63C90023" w14:textId="3AA5ACE8" w:rsidR="00790070" w:rsidRPr="004136EC" w:rsidRDefault="005F6399" w:rsidP="007368E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Care</w:t>
            </w:r>
            <w:r w:rsidR="009E7632" w:rsidRPr="004136EC">
              <w:rPr>
                <w:rFonts w:asciiTheme="majorHAnsi" w:hAnsiTheme="majorHAnsi"/>
                <w:sz w:val="20"/>
                <w:szCs w:val="20"/>
              </w:rPr>
              <w:t>ers in Mental Health</w:t>
            </w:r>
            <w:r w:rsidR="007368E6" w:rsidRPr="004136E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311719D4" w14:textId="52C288DA" w:rsidR="00790070" w:rsidRPr="004136EC" w:rsidRDefault="00935AF7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 xml:space="preserve">Social Media </w:t>
            </w:r>
            <w:r w:rsidR="003F6D3C" w:rsidRPr="004136EC">
              <w:rPr>
                <w:rFonts w:asciiTheme="majorHAnsi" w:hAnsiTheme="majorHAnsi"/>
                <w:sz w:val="20"/>
                <w:szCs w:val="20"/>
              </w:rPr>
              <w:t>Marketer</w:t>
            </w:r>
          </w:p>
        </w:tc>
        <w:tc>
          <w:tcPr>
            <w:tcW w:w="2505" w:type="dxa"/>
            <w:shd w:val="clear" w:color="auto" w:fill="DBE5F1" w:themeFill="accent1" w:themeFillTint="33"/>
            <w:vAlign w:val="center"/>
          </w:tcPr>
          <w:p w14:paraId="5E46AF0F" w14:textId="1FC68259" w:rsidR="00790070" w:rsidRPr="004136EC" w:rsidRDefault="001C3858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Solicitor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58B6B282" w14:textId="719E128D" w:rsidR="00790070" w:rsidRPr="004136EC" w:rsidRDefault="00C25F20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P</w:t>
            </w:r>
            <w:r w:rsidR="0054796E" w:rsidRPr="004136EC">
              <w:rPr>
                <w:rFonts w:asciiTheme="majorHAnsi" w:hAnsiTheme="majorHAnsi"/>
                <w:sz w:val="20"/>
                <w:szCs w:val="20"/>
              </w:rPr>
              <w:t>harmacist</w:t>
            </w:r>
          </w:p>
        </w:tc>
        <w:tc>
          <w:tcPr>
            <w:tcW w:w="2599" w:type="dxa"/>
            <w:shd w:val="clear" w:color="auto" w:fill="DBE5F1" w:themeFill="accent1" w:themeFillTint="33"/>
            <w:vAlign w:val="center"/>
          </w:tcPr>
          <w:p w14:paraId="73EAF9D1" w14:textId="5F473189" w:rsidR="00790070" w:rsidRPr="004136EC" w:rsidRDefault="00C25F20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Personal Trainer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187EC9E7" w14:textId="4BED11EA" w:rsidR="00790070" w:rsidRPr="004136EC" w:rsidRDefault="00A83932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Journalist</w:t>
            </w:r>
          </w:p>
        </w:tc>
      </w:tr>
      <w:tr w:rsidR="00790070" w:rsidRPr="00E4526D" w14:paraId="7F565E0F" w14:textId="77777777" w:rsidTr="009255E6">
        <w:trPr>
          <w:trHeight w:val="544"/>
        </w:trPr>
        <w:tc>
          <w:tcPr>
            <w:tcW w:w="851" w:type="dxa"/>
            <w:shd w:val="clear" w:color="auto" w:fill="EAF1DD" w:themeFill="accent3" w:themeFillTint="33"/>
            <w:vAlign w:val="center"/>
          </w:tcPr>
          <w:p w14:paraId="1FC7E33E" w14:textId="58DF0E4D" w:rsidR="00790070" w:rsidRPr="004136EC" w:rsidRDefault="00790070" w:rsidP="67A6CBE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Green</w:t>
            </w:r>
          </w:p>
        </w:tc>
        <w:tc>
          <w:tcPr>
            <w:tcW w:w="2504" w:type="dxa"/>
            <w:shd w:val="clear" w:color="auto" w:fill="EAF1DD" w:themeFill="accent3" w:themeFillTint="33"/>
            <w:vAlign w:val="center"/>
          </w:tcPr>
          <w:p w14:paraId="1D1312B5" w14:textId="741C1934" w:rsidR="00790070" w:rsidRPr="004136EC" w:rsidRDefault="000A737C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Mental Health Nurse</w:t>
            </w:r>
          </w:p>
        </w:tc>
        <w:tc>
          <w:tcPr>
            <w:tcW w:w="2504" w:type="dxa"/>
            <w:shd w:val="clear" w:color="auto" w:fill="EAF1DD" w:themeFill="accent3" w:themeFillTint="33"/>
            <w:vAlign w:val="center"/>
          </w:tcPr>
          <w:p w14:paraId="7FC160AC" w14:textId="674A7F25" w:rsidR="00790070" w:rsidRPr="004136EC" w:rsidRDefault="008455A6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Family support worker</w:t>
            </w:r>
          </w:p>
        </w:tc>
        <w:tc>
          <w:tcPr>
            <w:tcW w:w="2505" w:type="dxa"/>
            <w:shd w:val="clear" w:color="auto" w:fill="EAF1DD" w:themeFill="accent3" w:themeFillTint="33"/>
            <w:vAlign w:val="center"/>
          </w:tcPr>
          <w:p w14:paraId="38A6AC28" w14:textId="7AA7FFAC" w:rsidR="00790070" w:rsidRPr="004136EC" w:rsidRDefault="002644FE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Sexual Health advisor</w:t>
            </w:r>
          </w:p>
        </w:tc>
        <w:tc>
          <w:tcPr>
            <w:tcW w:w="2504" w:type="dxa"/>
            <w:shd w:val="clear" w:color="auto" w:fill="EAF1DD" w:themeFill="accent3" w:themeFillTint="33"/>
            <w:vAlign w:val="center"/>
          </w:tcPr>
          <w:p w14:paraId="6D27562B" w14:textId="400E0CE0" w:rsidR="00790070" w:rsidRPr="004136EC" w:rsidRDefault="00C00D4C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Train Crew</w:t>
            </w:r>
          </w:p>
        </w:tc>
        <w:tc>
          <w:tcPr>
            <w:tcW w:w="2599" w:type="dxa"/>
            <w:shd w:val="clear" w:color="auto" w:fill="EAF1DD" w:themeFill="accent3" w:themeFillTint="33"/>
            <w:vAlign w:val="center"/>
          </w:tcPr>
          <w:p w14:paraId="19218F15" w14:textId="19689E82" w:rsidR="00790070" w:rsidRPr="004136EC" w:rsidRDefault="548A8E42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Equalities officer</w:t>
            </w: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377ADBFE" w14:textId="4790FCBE" w:rsidR="00790070" w:rsidRPr="004136EC" w:rsidRDefault="00A83932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Victim Support Worker</w:t>
            </w:r>
          </w:p>
        </w:tc>
      </w:tr>
      <w:tr w:rsidR="00DB2FDB" w:rsidRPr="00E4526D" w14:paraId="6D2026EF" w14:textId="77777777" w:rsidTr="009255E6">
        <w:trPr>
          <w:trHeight w:val="544"/>
        </w:trPr>
        <w:tc>
          <w:tcPr>
            <w:tcW w:w="851" w:type="dxa"/>
            <w:shd w:val="clear" w:color="auto" w:fill="FDE9D9" w:themeFill="accent6" w:themeFillTint="33"/>
            <w:vAlign w:val="center"/>
          </w:tcPr>
          <w:p w14:paraId="652B106F" w14:textId="722DBDC9" w:rsidR="00DB2FDB" w:rsidRPr="004136EC" w:rsidRDefault="00DB2FDB" w:rsidP="67A6CBE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Year 10</w:t>
            </w:r>
          </w:p>
        </w:tc>
        <w:tc>
          <w:tcPr>
            <w:tcW w:w="2504" w:type="dxa"/>
            <w:shd w:val="clear" w:color="auto" w:fill="FDE9D9" w:themeFill="accent6" w:themeFillTint="33"/>
            <w:vAlign w:val="center"/>
          </w:tcPr>
          <w:p w14:paraId="40225BE6" w14:textId="0F7A7CDB" w:rsidR="00DB2FDB" w:rsidRPr="004136EC" w:rsidRDefault="00914A24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Mental Health Nurse</w:t>
            </w:r>
          </w:p>
        </w:tc>
        <w:tc>
          <w:tcPr>
            <w:tcW w:w="2504" w:type="dxa"/>
            <w:shd w:val="clear" w:color="auto" w:fill="FDE9D9" w:themeFill="accent6" w:themeFillTint="33"/>
            <w:vAlign w:val="center"/>
          </w:tcPr>
          <w:p w14:paraId="7A8B0678" w14:textId="3801EA83" w:rsidR="009C4611" w:rsidRPr="004136EC" w:rsidRDefault="009C4611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Paramedic</w:t>
            </w:r>
          </w:p>
          <w:p w14:paraId="012C5DC6" w14:textId="502019CF" w:rsidR="00DB2FDB" w:rsidRPr="004136EC" w:rsidRDefault="008455A6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Taxi</w:t>
            </w:r>
            <w:r w:rsidR="000B29B2" w:rsidRPr="004136E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64774" w:rsidRPr="004136EC">
              <w:rPr>
                <w:rFonts w:asciiTheme="majorHAnsi" w:hAnsiTheme="majorHAnsi"/>
                <w:sz w:val="20"/>
                <w:szCs w:val="20"/>
              </w:rPr>
              <w:t>Driver</w:t>
            </w:r>
          </w:p>
        </w:tc>
        <w:tc>
          <w:tcPr>
            <w:tcW w:w="2505" w:type="dxa"/>
            <w:shd w:val="clear" w:color="auto" w:fill="FDE9D9" w:themeFill="accent6" w:themeFillTint="33"/>
            <w:vAlign w:val="center"/>
          </w:tcPr>
          <w:p w14:paraId="1E1638E4" w14:textId="0CAC1BC4" w:rsidR="00DB2FDB" w:rsidRPr="004136EC" w:rsidRDefault="00C42D88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Safe</w:t>
            </w:r>
            <w:r w:rsidR="0088311E" w:rsidRPr="004136EC">
              <w:rPr>
                <w:rFonts w:asciiTheme="majorHAnsi" w:hAnsiTheme="majorHAnsi"/>
                <w:sz w:val="20"/>
                <w:szCs w:val="20"/>
              </w:rPr>
              <w:t>g</w:t>
            </w:r>
            <w:r w:rsidRPr="004136EC">
              <w:rPr>
                <w:rFonts w:asciiTheme="majorHAnsi" w:hAnsiTheme="majorHAnsi"/>
                <w:sz w:val="20"/>
                <w:szCs w:val="20"/>
              </w:rPr>
              <w:t xml:space="preserve">uarding </w:t>
            </w:r>
            <w:r w:rsidR="003E1EF1" w:rsidRPr="004136EC">
              <w:rPr>
                <w:rFonts w:asciiTheme="majorHAnsi" w:hAnsiTheme="majorHAnsi"/>
                <w:sz w:val="20"/>
                <w:szCs w:val="20"/>
              </w:rPr>
              <w:t>Officer</w:t>
            </w:r>
          </w:p>
        </w:tc>
        <w:tc>
          <w:tcPr>
            <w:tcW w:w="2504" w:type="dxa"/>
            <w:shd w:val="clear" w:color="auto" w:fill="FDE9D9" w:themeFill="accent6" w:themeFillTint="33"/>
            <w:vAlign w:val="center"/>
          </w:tcPr>
          <w:p w14:paraId="55915300" w14:textId="71D4E038" w:rsidR="00DB2FDB" w:rsidRPr="004136EC" w:rsidRDefault="00D31D25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Substance Misuse Outreach Worker</w:t>
            </w:r>
          </w:p>
        </w:tc>
        <w:tc>
          <w:tcPr>
            <w:tcW w:w="2599" w:type="dxa"/>
            <w:shd w:val="clear" w:color="auto" w:fill="FDE9D9" w:themeFill="accent6" w:themeFillTint="33"/>
            <w:vAlign w:val="center"/>
          </w:tcPr>
          <w:p w14:paraId="432A19FA" w14:textId="50C78196" w:rsidR="00DB2FDB" w:rsidRPr="004136EC" w:rsidRDefault="68B63C20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Cognitive behavioural therapist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14:paraId="41336E6D" w14:textId="186B856E" w:rsidR="00DB2FDB" w:rsidRPr="004136EC" w:rsidRDefault="002758DC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Cyber Intelligence Officer</w:t>
            </w:r>
          </w:p>
        </w:tc>
      </w:tr>
      <w:tr w:rsidR="00DB2FDB" w:rsidRPr="00E4526D" w14:paraId="0D8B4B44" w14:textId="77777777" w:rsidTr="009255E6">
        <w:trPr>
          <w:trHeight w:val="544"/>
        </w:trPr>
        <w:tc>
          <w:tcPr>
            <w:tcW w:w="851" w:type="dxa"/>
            <w:shd w:val="clear" w:color="auto" w:fill="FDE9D9" w:themeFill="accent6" w:themeFillTint="33"/>
            <w:vAlign w:val="center"/>
          </w:tcPr>
          <w:p w14:paraId="1F08ACF6" w14:textId="3A712FDE" w:rsidR="00DB2FDB" w:rsidRPr="004136EC" w:rsidRDefault="00DB2FDB" w:rsidP="67A6CBE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Year 11</w:t>
            </w:r>
          </w:p>
        </w:tc>
        <w:tc>
          <w:tcPr>
            <w:tcW w:w="2504" w:type="dxa"/>
            <w:shd w:val="clear" w:color="auto" w:fill="FDE9D9" w:themeFill="accent6" w:themeFillTint="33"/>
            <w:vAlign w:val="center"/>
          </w:tcPr>
          <w:p w14:paraId="2AE01D1B" w14:textId="4A47D830" w:rsidR="009E4F7B" w:rsidRPr="004136EC" w:rsidRDefault="005D0A16" w:rsidP="00722A6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Family support worker</w:t>
            </w:r>
          </w:p>
        </w:tc>
        <w:tc>
          <w:tcPr>
            <w:tcW w:w="2504" w:type="dxa"/>
            <w:shd w:val="clear" w:color="auto" w:fill="FDE9D9" w:themeFill="accent6" w:themeFillTint="33"/>
            <w:vAlign w:val="center"/>
          </w:tcPr>
          <w:p w14:paraId="72C95013" w14:textId="4CDE70BC" w:rsidR="00DB2FDB" w:rsidRPr="004136EC" w:rsidRDefault="00B64774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Sexual Health Nurse</w:t>
            </w:r>
          </w:p>
        </w:tc>
        <w:tc>
          <w:tcPr>
            <w:tcW w:w="2505" w:type="dxa"/>
            <w:shd w:val="clear" w:color="auto" w:fill="FDE9D9" w:themeFill="accent6" w:themeFillTint="33"/>
            <w:vAlign w:val="center"/>
          </w:tcPr>
          <w:p w14:paraId="3011DCBE" w14:textId="0AE1E5DA" w:rsidR="00DB2FDB" w:rsidRPr="004136EC" w:rsidRDefault="00005F33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Safe</w:t>
            </w:r>
            <w:r w:rsidR="00C27B8C" w:rsidRPr="004136EC">
              <w:rPr>
                <w:rFonts w:asciiTheme="majorHAnsi" w:hAnsiTheme="majorHAnsi"/>
                <w:sz w:val="20"/>
                <w:szCs w:val="20"/>
              </w:rPr>
              <w:t>g</w:t>
            </w:r>
            <w:r w:rsidRPr="004136EC">
              <w:rPr>
                <w:rFonts w:asciiTheme="majorHAnsi" w:hAnsiTheme="majorHAnsi"/>
                <w:sz w:val="20"/>
                <w:szCs w:val="20"/>
              </w:rPr>
              <w:t>uarding Officer</w:t>
            </w:r>
          </w:p>
        </w:tc>
        <w:tc>
          <w:tcPr>
            <w:tcW w:w="2504" w:type="dxa"/>
            <w:shd w:val="clear" w:color="auto" w:fill="FDE9D9" w:themeFill="accent6" w:themeFillTint="33"/>
            <w:vAlign w:val="center"/>
          </w:tcPr>
          <w:p w14:paraId="384E37F8" w14:textId="3382D5D5" w:rsidR="00DB2FDB" w:rsidRPr="004136EC" w:rsidRDefault="003A28B2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>Journalist</w:t>
            </w:r>
          </w:p>
        </w:tc>
        <w:tc>
          <w:tcPr>
            <w:tcW w:w="2599" w:type="dxa"/>
            <w:shd w:val="clear" w:color="auto" w:fill="FDE9D9" w:themeFill="accent6" w:themeFillTint="33"/>
            <w:vAlign w:val="center"/>
          </w:tcPr>
          <w:p w14:paraId="2BC601DB" w14:textId="2135FC1F" w:rsidR="00DB2FDB" w:rsidRPr="004136EC" w:rsidRDefault="00DE6717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/>
                <w:sz w:val="20"/>
                <w:szCs w:val="20"/>
              </w:rPr>
              <w:t xml:space="preserve">Driving Instructor 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14:paraId="66420373" w14:textId="64D4FC6A" w:rsidR="00DB2FDB" w:rsidRPr="004136EC" w:rsidRDefault="00C34B01" w:rsidP="00AF669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136EC">
              <w:rPr>
                <w:rFonts w:asciiTheme="majorHAnsi" w:hAnsiTheme="majorHAnsi" w:cstheme="minorHAnsi"/>
                <w:sz w:val="20"/>
                <w:szCs w:val="20"/>
              </w:rPr>
              <w:t>Menu of Options</w:t>
            </w:r>
          </w:p>
        </w:tc>
      </w:tr>
    </w:tbl>
    <w:p w14:paraId="7C5604A3" w14:textId="77777777" w:rsidR="00BD5AAE" w:rsidRPr="00242513" w:rsidRDefault="00BD5AAE" w:rsidP="005D4886">
      <w:pPr>
        <w:spacing w:after="0" w:line="240" w:lineRule="auto"/>
        <w:contextualSpacing/>
        <w:jc w:val="center"/>
        <w:rPr>
          <w:rFonts w:cstheme="minorHAnsi"/>
          <w:b/>
          <w:sz w:val="23"/>
          <w:szCs w:val="23"/>
          <w:u w:val="single"/>
        </w:rPr>
      </w:pPr>
    </w:p>
    <w:sectPr w:rsidR="00BD5AAE" w:rsidRPr="00242513" w:rsidSect="008669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21FB5" w14:textId="77777777" w:rsidR="005140B8" w:rsidRDefault="005140B8" w:rsidP="00E20343">
      <w:pPr>
        <w:spacing w:after="0" w:line="240" w:lineRule="auto"/>
      </w:pPr>
      <w:r>
        <w:separator/>
      </w:r>
    </w:p>
  </w:endnote>
  <w:endnote w:type="continuationSeparator" w:id="0">
    <w:p w14:paraId="42F5F902" w14:textId="77777777" w:rsidR="005140B8" w:rsidRDefault="005140B8" w:rsidP="00E20343">
      <w:pPr>
        <w:spacing w:after="0" w:line="240" w:lineRule="auto"/>
      </w:pPr>
      <w:r>
        <w:continuationSeparator/>
      </w:r>
    </w:p>
  </w:endnote>
  <w:endnote w:type="continuationNotice" w:id="1">
    <w:p w14:paraId="571DE8DA" w14:textId="77777777" w:rsidR="005140B8" w:rsidRDefault="005140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75097" w14:textId="77777777" w:rsidR="008952A7" w:rsidRDefault="00895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C4B72" w14:textId="77777777" w:rsidR="008952A7" w:rsidRDefault="008952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2F888" w14:textId="77777777" w:rsidR="008952A7" w:rsidRDefault="00895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1EC84" w14:textId="77777777" w:rsidR="005140B8" w:rsidRDefault="005140B8" w:rsidP="00E20343">
      <w:pPr>
        <w:spacing w:after="0" w:line="240" w:lineRule="auto"/>
      </w:pPr>
      <w:r>
        <w:separator/>
      </w:r>
    </w:p>
  </w:footnote>
  <w:footnote w:type="continuationSeparator" w:id="0">
    <w:p w14:paraId="39E018EE" w14:textId="77777777" w:rsidR="005140B8" w:rsidRDefault="005140B8" w:rsidP="00E20343">
      <w:pPr>
        <w:spacing w:after="0" w:line="240" w:lineRule="auto"/>
      </w:pPr>
      <w:r>
        <w:continuationSeparator/>
      </w:r>
    </w:p>
  </w:footnote>
  <w:footnote w:type="continuationNotice" w:id="1">
    <w:p w14:paraId="773DC732" w14:textId="77777777" w:rsidR="005140B8" w:rsidRDefault="005140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4DDFC" w14:textId="77777777" w:rsidR="008952A7" w:rsidRDefault="008952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FB6B" w14:textId="5774F180" w:rsidR="00500BD3" w:rsidRPr="005D4886" w:rsidRDefault="008E259A" w:rsidP="005D4886">
    <w:pPr>
      <w:pStyle w:val="Header"/>
      <w:jc w:val="center"/>
      <w:rPr>
        <w:sz w:val="28"/>
        <w:szCs w:val="28"/>
      </w:rPr>
    </w:pPr>
    <w:r>
      <w:rPr>
        <w:rFonts w:cstheme="minorHAnsi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41097032" wp14:editId="5DEA1D45">
          <wp:simplePos x="0" y="0"/>
          <wp:positionH relativeFrom="column">
            <wp:posOffset>-533400</wp:posOffset>
          </wp:positionH>
          <wp:positionV relativeFrom="paragraph">
            <wp:posOffset>-48260</wp:posOffset>
          </wp:positionV>
          <wp:extent cx="1339702" cy="545184"/>
          <wp:effectExtent l="0" t="0" r="0" b="7620"/>
          <wp:wrapNone/>
          <wp:docPr id="1888560645" name="Picture 1888560645" descr="A white rectangular sign with black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560645" name="Picture 1888560645" descr="A white rectangular sign with black and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702" cy="545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4886" w:rsidRPr="005D4886">
      <w:rPr>
        <w:rFonts w:cstheme="minorHAnsi"/>
        <w:b/>
        <w:sz w:val="40"/>
        <w:szCs w:val="40"/>
      </w:rPr>
      <w:t>Long Term Plan PSHRE</w:t>
    </w:r>
    <w:r w:rsidR="00F245C1">
      <w:rPr>
        <w:rFonts w:cstheme="minorHAnsi"/>
        <w:b/>
        <w:sz w:val="40"/>
        <w:szCs w:val="40"/>
      </w:rPr>
      <w:t xml:space="preserve"> 202</w:t>
    </w:r>
    <w:r w:rsidR="00C84C86">
      <w:rPr>
        <w:rFonts w:cstheme="minorHAnsi"/>
        <w:b/>
        <w:sz w:val="40"/>
        <w:szCs w:val="40"/>
      </w:rPr>
      <w:t>4</w:t>
    </w:r>
    <w:r w:rsidR="0067455F">
      <w:rPr>
        <w:rFonts w:cstheme="minorHAnsi"/>
        <w:b/>
        <w:sz w:val="40"/>
        <w:szCs w:val="40"/>
      </w:rPr>
      <w:t>-</w:t>
    </w:r>
    <w:r w:rsidR="008F644E">
      <w:rPr>
        <w:rFonts w:cstheme="minorHAnsi"/>
        <w:b/>
        <w:sz w:val="40"/>
        <w:szCs w:val="40"/>
      </w:rPr>
      <w:t>20</w:t>
    </w:r>
    <w:r w:rsidR="0067455F">
      <w:rPr>
        <w:rFonts w:cstheme="minorHAnsi"/>
        <w:b/>
        <w:sz w:val="40"/>
        <w:szCs w:val="40"/>
      </w:rPr>
      <w:t>2</w:t>
    </w:r>
    <w:r w:rsidR="00C84C86">
      <w:rPr>
        <w:rFonts w:cstheme="minorHAnsi"/>
        <w:b/>
        <w:sz w:val="40"/>
        <w:szCs w:val="40"/>
      </w:rPr>
      <w:t xml:space="preserve">5 </w:t>
    </w:r>
    <w:r w:rsidR="002B534F">
      <w:rPr>
        <w:rFonts w:cstheme="minorHAnsi"/>
        <w:b/>
        <w:sz w:val="40"/>
        <w:szCs w:val="40"/>
      </w:rPr>
      <w:t>Blue</w:t>
    </w:r>
    <w:r w:rsidR="005D4886" w:rsidRPr="005D4886">
      <w:rPr>
        <w:rFonts w:eastAsia="Times New Roman" w:cs="Arial"/>
        <w:b/>
        <w:noProof/>
        <w:sz w:val="24"/>
        <w:szCs w:val="24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42403" w14:textId="77777777" w:rsidR="008952A7" w:rsidRDefault="00895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1821"/>
    <w:multiLevelType w:val="hybridMultilevel"/>
    <w:tmpl w:val="B6A4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70E4"/>
    <w:multiLevelType w:val="hybridMultilevel"/>
    <w:tmpl w:val="58B0E0E8"/>
    <w:lvl w:ilvl="0" w:tplc="0166F84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4A05"/>
    <w:multiLevelType w:val="hybridMultilevel"/>
    <w:tmpl w:val="E49A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75E4"/>
    <w:multiLevelType w:val="hybridMultilevel"/>
    <w:tmpl w:val="F776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8112D"/>
    <w:multiLevelType w:val="hybridMultilevel"/>
    <w:tmpl w:val="335A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322E6"/>
    <w:multiLevelType w:val="hybridMultilevel"/>
    <w:tmpl w:val="25CC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504D2"/>
    <w:multiLevelType w:val="hybridMultilevel"/>
    <w:tmpl w:val="47BA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F2209"/>
    <w:multiLevelType w:val="hybridMultilevel"/>
    <w:tmpl w:val="8458B6AA"/>
    <w:lvl w:ilvl="0" w:tplc="37B811D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01B38"/>
    <w:multiLevelType w:val="hybridMultilevel"/>
    <w:tmpl w:val="F89C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C5303"/>
    <w:multiLevelType w:val="hybridMultilevel"/>
    <w:tmpl w:val="81C00154"/>
    <w:lvl w:ilvl="0" w:tplc="23A26F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423FE"/>
    <w:multiLevelType w:val="hybridMultilevel"/>
    <w:tmpl w:val="E29E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D55FE"/>
    <w:multiLevelType w:val="hybridMultilevel"/>
    <w:tmpl w:val="9084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F46CC"/>
    <w:multiLevelType w:val="hybridMultilevel"/>
    <w:tmpl w:val="967CC0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F2721"/>
    <w:multiLevelType w:val="hybridMultilevel"/>
    <w:tmpl w:val="9942038C"/>
    <w:lvl w:ilvl="0" w:tplc="443C09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E0064"/>
    <w:multiLevelType w:val="hybridMultilevel"/>
    <w:tmpl w:val="73F29A90"/>
    <w:lvl w:ilvl="0" w:tplc="347ABE7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212FA"/>
    <w:multiLevelType w:val="hybridMultilevel"/>
    <w:tmpl w:val="83246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917B3"/>
    <w:multiLevelType w:val="hybridMultilevel"/>
    <w:tmpl w:val="E5A4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81209"/>
    <w:multiLevelType w:val="hybridMultilevel"/>
    <w:tmpl w:val="AF6069E0"/>
    <w:lvl w:ilvl="0" w:tplc="CF4640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7F6AA"/>
    <w:multiLevelType w:val="hybridMultilevel"/>
    <w:tmpl w:val="9D707DDA"/>
    <w:lvl w:ilvl="0" w:tplc="B8784E38">
      <w:start w:val="1"/>
      <w:numFmt w:val="decimal"/>
      <w:lvlText w:val="%1)"/>
      <w:lvlJc w:val="left"/>
      <w:pPr>
        <w:ind w:left="720" w:hanging="360"/>
      </w:pPr>
    </w:lvl>
    <w:lvl w:ilvl="1" w:tplc="26F26926">
      <w:start w:val="1"/>
      <w:numFmt w:val="lowerLetter"/>
      <w:lvlText w:val="%2."/>
      <w:lvlJc w:val="left"/>
      <w:pPr>
        <w:ind w:left="1440" w:hanging="360"/>
      </w:pPr>
    </w:lvl>
    <w:lvl w:ilvl="2" w:tplc="428A27E4">
      <w:start w:val="1"/>
      <w:numFmt w:val="lowerRoman"/>
      <w:lvlText w:val="%3."/>
      <w:lvlJc w:val="right"/>
      <w:pPr>
        <w:ind w:left="2160" w:hanging="180"/>
      </w:pPr>
    </w:lvl>
    <w:lvl w:ilvl="3" w:tplc="E214AE92">
      <w:start w:val="1"/>
      <w:numFmt w:val="decimal"/>
      <w:lvlText w:val="%4."/>
      <w:lvlJc w:val="left"/>
      <w:pPr>
        <w:ind w:left="2880" w:hanging="360"/>
      </w:pPr>
    </w:lvl>
    <w:lvl w:ilvl="4" w:tplc="8A30EA44">
      <w:start w:val="1"/>
      <w:numFmt w:val="lowerLetter"/>
      <w:lvlText w:val="%5."/>
      <w:lvlJc w:val="left"/>
      <w:pPr>
        <w:ind w:left="3600" w:hanging="360"/>
      </w:pPr>
    </w:lvl>
    <w:lvl w:ilvl="5" w:tplc="B63E0DB2">
      <w:start w:val="1"/>
      <w:numFmt w:val="lowerRoman"/>
      <w:lvlText w:val="%6."/>
      <w:lvlJc w:val="right"/>
      <w:pPr>
        <w:ind w:left="4320" w:hanging="180"/>
      </w:pPr>
    </w:lvl>
    <w:lvl w:ilvl="6" w:tplc="B2B2F5FA">
      <w:start w:val="1"/>
      <w:numFmt w:val="decimal"/>
      <w:lvlText w:val="%7."/>
      <w:lvlJc w:val="left"/>
      <w:pPr>
        <w:ind w:left="5040" w:hanging="360"/>
      </w:pPr>
    </w:lvl>
    <w:lvl w:ilvl="7" w:tplc="39E8FAEE">
      <w:start w:val="1"/>
      <w:numFmt w:val="lowerLetter"/>
      <w:lvlText w:val="%8."/>
      <w:lvlJc w:val="left"/>
      <w:pPr>
        <w:ind w:left="5760" w:hanging="360"/>
      </w:pPr>
    </w:lvl>
    <w:lvl w:ilvl="8" w:tplc="3184E86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95D32"/>
    <w:multiLevelType w:val="hybridMultilevel"/>
    <w:tmpl w:val="2844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8653B"/>
    <w:multiLevelType w:val="hybridMultilevel"/>
    <w:tmpl w:val="64C445B4"/>
    <w:lvl w:ilvl="0" w:tplc="418045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213D0"/>
    <w:multiLevelType w:val="hybridMultilevel"/>
    <w:tmpl w:val="F36C2982"/>
    <w:lvl w:ilvl="0" w:tplc="A2DECC5E">
      <w:start w:val="1"/>
      <w:numFmt w:val="decimal"/>
      <w:lvlText w:val="%1."/>
      <w:lvlJc w:val="left"/>
      <w:pPr>
        <w:ind w:left="720" w:hanging="360"/>
      </w:pPr>
    </w:lvl>
    <w:lvl w:ilvl="1" w:tplc="EA9E5F8A">
      <w:start w:val="1"/>
      <w:numFmt w:val="lowerLetter"/>
      <w:lvlText w:val="%2."/>
      <w:lvlJc w:val="left"/>
      <w:pPr>
        <w:ind w:left="1440" w:hanging="360"/>
      </w:pPr>
    </w:lvl>
    <w:lvl w:ilvl="2" w:tplc="AEDA9256">
      <w:start w:val="1"/>
      <w:numFmt w:val="lowerRoman"/>
      <w:lvlText w:val="%3."/>
      <w:lvlJc w:val="right"/>
      <w:pPr>
        <w:ind w:left="2160" w:hanging="180"/>
      </w:pPr>
    </w:lvl>
    <w:lvl w:ilvl="3" w:tplc="7B40CDAC">
      <w:start w:val="1"/>
      <w:numFmt w:val="decimal"/>
      <w:lvlText w:val="%4."/>
      <w:lvlJc w:val="left"/>
      <w:pPr>
        <w:ind w:left="2880" w:hanging="360"/>
      </w:pPr>
    </w:lvl>
    <w:lvl w:ilvl="4" w:tplc="CC964AD2">
      <w:start w:val="1"/>
      <w:numFmt w:val="lowerLetter"/>
      <w:lvlText w:val="%5."/>
      <w:lvlJc w:val="left"/>
      <w:pPr>
        <w:ind w:left="3600" w:hanging="360"/>
      </w:pPr>
    </w:lvl>
    <w:lvl w:ilvl="5" w:tplc="E3F6F9D0">
      <w:start w:val="1"/>
      <w:numFmt w:val="lowerRoman"/>
      <w:lvlText w:val="%6."/>
      <w:lvlJc w:val="right"/>
      <w:pPr>
        <w:ind w:left="4320" w:hanging="180"/>
      </w:pPr>
    </w:lvl>
    <w:lvl w:ilvl="6" w:tplc="675CAB8A">
      <w:start w:val="1"/>
      <w:numFmt w:val="decimal"/>
      <w:lvlText w:val="%7."/>
      <w:lvlJc w:val="left"/>
      <w:pPr>
        <w:ind w:left="5040" w:hanging="360"/>
      </w:pPr>
    </w:lvl>
    <w:lvl w:ilvl="7" w:tplc="75A2622A">
      <w:start w:val="1"/>
      <w:numFmt w:val="lowerLetter"/>
      <w:lvlText w:val="%8."/>
      <w:lvlJc w:val="left"/>
      <w:pPr>
        <w:ind w:left="5760" w:hanging="360"/>
      </w:pPr>
    </w:lvl>
    <w:lvl w:ilvl="8" w:tplc="7A08FF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14526"/>
    <w:multiLevelType w:val="hybridMultilevel"/>
    <w:tmpl w:val="098A5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81383"/>
    <w:multiLevelType w:val="hybridMultilevel"/>
    <w:tmpl w:val="EDB6DD6C"/>
    <w:lvl w:ilvl="0" w:tplc="347ABE7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63750"/>
    <w:multiLevelType w:val="hybridMultilevel"/>
    <w:tmpl w:val="7C34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E2881"/>
    <w:multiLevelType w:val="hybridMultilevel"/>
    <w:tmpl w:val="3A844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8A273"/>
    <w:multiLevelType w:val="hybridMultilevel"/>
    <w:tmpl w:val="D6E80992"/>
    <w:lvl w:ilvl="0" w:tplc="94AC3758">
      <w:start w:val="1"/>
      <w:numFmt w:val="decimal"/>
      <w:lvlText w:val="%1."/>
      <w:lvlJc w:val="left"/>
      <w:pPr>
        <w:ind w:left="720" w:hanging="360"/>
      </w:pPr>
    </w:lvl>
    <w:lvl w:ilvl="1" w:tplc="A5484588">
      <w:start w:val="1"/>
      <w:numFmt w:val="lowerLetter"/>
      <w:lvlText w:val="%2."/>
      <w:lvlJc w:val="left"/>
      <w:pPr>
        <w:ind w:left="1440" w:hanging="360"/>
      </w:pPr>
    </w:lvl>
    <w:lvl w:ilvl="2" w:tplc="F934CB38">
      <w:start w:val="1"/>
      <w:numFmt w:val="lowerRoman"/>
      <w:lvlText w:val="%3."/>
      <w:lvlJc w:val="right"/>
      <w:pPr>
        <w:ind w:left="2160" w:hanging="180"/>
      </w:pPr>
    </w:lvl>
    <w:lvl w:ilvl="3" w:tplc="D7404A26">
      <w:start w:val="1"/>
      <w:numFmt w:val="decimal"/>
      <w:lvlText w:val="%4."/>
      <w:lvlJc w:val="left"/>
      <w:pPr>
        <w:ind w:left="2880" w:hanging="360"/>
      </w:pPr>
    </w:lvl>
    <w:lvl w:ilvl="4" w:tplc="26C0FAFA">
      <w:start w:val="1"/>
      <w:numFmt w:val="lowerLetter"/>
      <w:lvlText w:val="%5."/>
      <w:lvlJc w:val="left"/>
      <w:pPr>
        <w:ind w:left="3600" w:hanging="360"/>
      </w:pPr>
    </w:lvl>
    <w:lvl w:ilvl="5" w:tplc="076E4562">
      <w:start w:val="1"/>
      <w:numFmt w:val="lowerRoman"/>
      <w:lvlText w:val="%6."/>
      <w:lvlJc w:val="right"/>
      <w:pPr>
        <w:ind w:left="4320" w:hanging="180"/>
      </w:pPr>
    </w:lvl>
    <w:lvl w:ilvl="6" w:tplc="38A816BE">
      <w:start w:val="1"/>
      <w:numFmt w:val="decimal"/>
      <w:lvlText w:val="%7."/>
      <w:lvlJc w:val="left"/>
      <w:pPr>
        <w:ind w:left="5040" w:hanging="360"/>
      </w:pPr>
    </w:lvl>
    <w:lvl w:ilvl="7" w:tplc="D932040A">
      <w:start w:val="1"/>
      <w:numFmt w:val="lowerLetter"/>
      <w:lvlText w:val="%8."/>
      <w:lvlJc w:val="left"/>
      <w:pPr>
        <w:ind w:left="5760" w:hanging="360"/>
      </w:pPr>
    </w:lvl>
    <w:lvl w:ilvl="8" w:tplc="3432ED8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73282"/>
    <w:multiLevelType w:val="hybridMultilevel"/>
    <w:tmpl w:val="929AA1E0"/>
    <w:lvl w:ilvl="0" w:tplc="A0123D9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1701E"/>
    <w:multiLevelType w:val="hybridMultilevel"/>
    <w:tmpl w:val="98A6C6C6"/>
    <w:lvl w:ilvl="0" w:tplc="B990404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850310">
    <w:abstractNumId w:val="21"/>
  </w:num>
  <w:num w:numId="2" w16cid:durableId="94133837">
    <w:abstractNumId w:val="26"/>
  </w:num>
  <w:num w:numId="3" w16cid:durableId="1610039753">
    <w:abstractNumId w:val="4"/>
  </w:num>
  <w:num w:numId="4" w16cid:durableId="2127894557">
    <w:abstractNumId w:val="11"/>
  </w:num>
  <w:num w:numId="5" w16cid:durableId="179127548">
    <w:abstractNumId w:val="19"/>
  </w:num>
  <w:num w:numId="6" w16cid:durableId="1361129271">
    <w:abstractNumId w:val="15"/>
  </w:num>
  <w:num w:numId="7" w16cid:durableId="612252905">
    <w:abstractNumId w:val="24"/>
  </w:num>
  <w:num w:numId="8" w16cid:durableId="1764916404">
    <w:abstractNumId w:val="5"/>
  </w:num>
  <w:num w:numId="9" w16cid:durableId="1444883371">
    <w:abstractNumId w:val="8"/>
  </w:num>
  <w:num w:numId="10" w16cid:durableId="412825301">
    <w:abstractNumId w:val="10"/>
  </w:num>
  <w:num w:numId="11" w16cid:durableId="1459567716">
    <w:abstractNumId w:val="0"/>
  </w:num>
  <w:num w:numId="12" w16cid:durableId="1124274117">
    <w:abstractNumId w:val="3"/>
  </w:num>
  <w:num w:numId="13" w16cid:durableId="1281298554">
    <w:abstractNumId w:val="2"/>
  </w:num>
  <w:num w:numId="14" w16cid:durableId="942878615">
    <w:abstractNumId w:val="16"/>
  </w:num>
  <w:num w:numId="15" w16cid:durableId="1641879379">
    <w:abstractNumId w:val="6"/>
  </w:num>
  <w:num w:numId="16" w16cid:durableId="510609992">
    <w:abstractNumId w:val="22"/>
  </w:num>
  <w:num w:numId="17" w16cid:durableId="542836125">
    <w:abstractNumId w:val="25"/>
  </w:num>
  <w:num w:numId="18" w16cid:durableId="219361640">
    <w:abstractNumId w:val="23"/>
  </w:num>
  <w:num w:numId="19" w16cid:durableId="1825581800">
    <w:abstractNumId w:val="14"/>
  </w:num>
  <w:num w:numId="20" w16cid:durableId="18043994">
    <w:abstractNumId w:val="18"/>
  </w:num>
  <w:num w:numId="21" w16cid:durableId="1873878537">
    <w:abstractNumId w:val="17"/>
  </w:num>
  <w:num w:numId="22" w16cid:durableId="1351102624">
    <w:abstractNumId w:val="20"/>
  </w:num>
  <w:num w:numId="23" w16cid:durableId="74325014">
    <w:abstractNumId w:val="7"/>
  </w:num>
  <w:num w:numId="24" w16cid:durableId="673992794">
    <w:abstractNumId w:val="28"/>
  </w:num>
  <w:num w:numId="25" w16cid:durableId="768543742">
    <w:abstractNumId w:val="12"/>
  </w:num>
  <w:num w:numId="26" w16cid:durableId="1192499618">
    <w:abstractNumId w:val="9"/>
  </w:num>
  <w:num w:numId="27" w16cid:durableId="759183167">
    <w:abstractNumId w:val="13"/>
  </w:num>
  <w:num w:numId="28" w16cid:durableId="1794209059">
    <w:abstractNumId w:val="1"/>
  </w:num>
  <w:num w:numId="29" w16cid:durableId="197506408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1051"/>
    <w:rsid w:val="00002170"/>
    <w:rsid w:val="000035D9"/>
    <w:rsid w:val="00003B60"/>
    <w:rsid w:val="00003CF8"/>
    <w:rsid w:val="00005F33"/>
    <w:rsid w:val="000070E0"/>
    <w:rsid w:val="0000742F"/>
    <w:rsid w:val="00012A1B"/>
    <w:rsid w:val="0001332F"/>
    <w:rsid w:val="000166DE"/>
    <w:rsid w:val="00016F6B"/>
    <w:rsid w:val="000277F7"/>
    <w:rsid w:val="000304E8"/>
    <w:rsid w:val="000319A7"/>
    <w:rsid w:val="0003261A"/>
    <w:rsid w:val="00035B72"/>
    <w:rsid w:val="0004037A"/>
    <w:rsid w:val="00042630"/>
    <w:rsid w:val="0004359E"/>
    <w:rsid w:val="0005019A"/>
    <w:rsid w:val="000510D1"/>
    <w:rsid w:val="00052DFB"/>
    <w:rsid w:val="00053A17"/>
    <w:rsid w:val="0005570A"/>
    <w:rsid w:val="000614A9"/>
    <w:rsid w:val="00062F72"/>
    <w:rsid w:val="00063E6B"/>
    <w:rsid w:val="00065308"/>
    <w:rsid w:val="00065CE1"/>
    <w:rsid w:val="00065F64"/>
    <w:rsid w:val="0006614C"/>
    <w:rsid w:val="00067F59"/>
    <w:rsid w:val="00072E50"/>
    <w:rsid w:val="000760F4"/>
    <w:rsid w:val="000761FE"/>
    <w:rsid w:val="00077A55"/>
    <w:rsid w:val="00080B70"/>
    <w:rsid w:val="00090B76"/>
    <w:rsid w:val="00090EB2"/>
    <w:rsid w:val="00091BC3"/>
    <w:rsid w:val="000929E9"/>
    <w:rsid w:val="000939ED"/>
    <w:rsid w:val="000968B2"/>
    <w:rsid w:val="0009732C"/>
    <w:rsid w:val="000A00BE"/>
    <w:rsid w:val="000A4877"/>
    <w:rsid w:val="000A737C"/>
    <w:rsid w:val="000A7708"/>
    <w:rsid w:val="000B29B2"/>
    <w:rsid w:val="000B4E9F"/>
    <w:rsid w:val="000B7731"/>
    <w:rsid w:val="000B7B0F"/>
    <w:rsid w:val="000B7F50"/>
    <w:rsid w:val="000C0205"/>
    <w:rsid w:val="000C022E"/>
    <w:rsid w:val="000C1D57"/>
    <w:rsid w:val="000C304D"/>
    <w:rsid w:val="000C66C8"/>
    <w:rsid w:val="000C77E6"/>
    <w:rsid w:val="000D089D"/>
    <w:rsid w:val="000D512F"/>
    <w:rsid w:val="000E0A83"/>
    <w:rsid w:val="000E2F72"/>
    <w:rsid w:val="000E6190"/>
    <w:rsid w:val="000F0079"/>
    <w:rsid w:val="000F2CD3"/>
    <w:rsid w:val="000F5A75"/>
    <w:rsid w:val="000F7FB7"/>
    <w:rsid w:val="0010028E"/>
    <w:rsid w:val="00101819"/>
    <w:rsid w:val="001034BE"/>
    <w:rsid w:val="00106DD2"/>
    <w:rsid w:val="00107F54"/>
    <w:rsid w:val="00110FC8"/>
    <w:rsid w:val="0011148C"/>
    <w:rsid w:val="00114BA5"/>
    <w:rsid w:val="00123347"/>
    <w:rsid w:val="00125A71"/>
    <w:rsid w:val="00125AD4"/>
    <w:rsid w:val="0012620E"/>
    <w:rsid w:val="00127B23"/>
    <w:rsid w:val="0013075C"/>
    <w:rsid w:val="00133650"/>
    <w:rsid w:val="00135F47"/>
    <w:rsid w:val="001363C6"/>
    <w:rsid w:val="001435D6"/>
    <w:rsid w:val="00145EE3"/>
    <w:rsid w:val="001502F5"/>
    <w:rsid w:val="001505C8"/>
    <w:rsid w:val="0015119B"/>
    <w:rsid w:val="001528DE"/>
    <w:rsid w:val="00153286"/>
    <w:rsid w:val="00153572"/>
    <w:rsid w:val="001542DA"/>
    <w:rsid w:val="00154AEC"/>
    <w:rsid w:val="00155001"/>
    <w:rsid w:val="001563AE"/>
    <w:rsid w:val="00160436"/>
    <w:rsid w:val="00170F5E"/>
    <w:rsid w:val="0017149D"/>
    <w:rsid w:val="00171834"/>
    <w:rsid w:val="0017191E"/>
    <w:rsid w:val="0017372D"/>
    <w:rsid w:val="00173BC2"/>
    <w:rsid w:val="00174289"/>
    <w:rsid w:val="001756A5"/>
    <w:rsid w:val="00176677"/>
    <w:rsid w:val="00177237"/>
    <w:rsid w:val="001774B6"/>
    <w:rsid w:val="00180D43"/>
    <w:rsid w:val="0018266A"/>
    <w:rsid w:val="001834E6"/>
    <w:rsid w:val="001845AC"/>
    <w:rsid w:val="001909E8"/>
    <w:rsid w:val="001946B6"/>
    <w:rsid w:val="00195E4F"/>
    <w:rsid w:val="00195F86"/>
    <w:rsid w:val="0019704C"/>
    <w:rsid w:val="001A2BD2"/>
    <w:rsid w:val="001A6DCA"/>
    <w:rsid w:val="001A7DC2"/>
    <w:rsid w:val="001B2299"/>
    <w:rsid w:val="001B5D87"/>
    <w:rsid w:val="001B7173"/>
    <w:rsid w:val="001C0169"/>
    <w:rsid w:val="001C0886"/>
    <w:rsid w:val="001C0B2A"/>
    <w:rsid w:val="001C276C"/>
    <w:rsid w:val="001C29FB"/>
    <w:rsid w:val="001C307B"/>
    <w:rsid w:val="001C3858"/>
    <w:rsid w:val="001C76A4"/>
    <w:rsid w:val="001D1673"/>
    <w:rsid w:val="001D19F4"/>
    <w:rsid w:val="001D4814"/>
    <w:rsid w:val="001D6A29"/>
    <w:rsid w:val="001D7C16"/>
    <w:rsid w:val="001E1116"/>
    <w:rsid w:val="001E3E0C"/>
    <w:rsid w:val="001F09E9"/>
    <w:rsid w:val="001F0C75"/>
    <w:rsid w:val="001F4F07"/>
    <w:rsid w:val="00203A41"/>
    <w:rsid w:val="00207A06"/>
    <w:rsid w:val="00211B00"/>
    <w:rsid w:val="0021293E"/>
    <w:rsid w:val="002224F7"/>
    <w:rsid w:val="00225CFA"/>
    <w:rsid w:val="0023056E"/>
    <w:rsid w:val="00233D8E"/>
    <w:rsid w:val="00234249"/>
    <w:rsid w:val="00240D30"/>
    <w:rsid w:val="00241073"/>
    <w:rsid w:val="00242513"/>
    <w:rsid w:val="00243528"/>
    <w:rsid w:val="002508F3"/>
    <w:rsid w:val="00254463"/>
    <w:rsid w:val="002570D0"/>
    <w:rsid w:val="00260777"/>
    <w:rsid w:val="00260F16"/>
    <w:rsid w:val="00262C57"/>
    <w:rsid w:val="00262D6B"/>
    <w:rsid w:val="0026358B"/>
    <w:rsid w:val="0026412B"/>
    <w:rsid w:val="002644FE"/>
    <w:rsid w:val="00264FE0"/>
    <w:rsid w:val="00267281"/>
    <w:rsid w:val="002706EF"/>
    <w:rsid w:val="002708A4"/>
    <w:rsid w:val="00273E57"/>
    <w:rsid w:val="002758DC"/>
    <w:rsid w:val="0028286B"/>
    <w:rsid w:val="00283E58"/>
    <w:rsid w:val="0028401A"/>
    <w:rsid w:val="00285E49"/>
    <w:rsid w:val="0028710E"/>
    <w:rsid w:val="00287B76"/>
    <w:rsid w:val="00290561"/>
    <w:rsid w:val="00290BB0"/>
    <w:rsid w:val="002923E8"/>
    <w:rsid w:val="00294477"/>
    <w:rsid w:val="002975AC"/>
    <w:rsid w:val="002A38A6"/>
    <w:rsid w:val="002A4ABA"/>
    <w:rsid w:val="002A4EF1"/>
    <w:rsid w:val="002A50D2"/>
    <w:rsid w:val="002B072E"/>
    <w:rsid w:val="002B16CA"/>
    <w:rsid w:val="002B2914"/>
    <w:rsid w:val="002B48AE"/>
    <w:rsid w:val="002B534F"/>
    <w:rsid w:val="002C1348"/>
    <w:rsid w:val="002C1525"/>
    <w:rsid w:val="002C3994"/>
    <w:rsid w:val="002D068B"/>
    <w:rsid w:val="002D6A07"/>
    <w:rsid w:val="002E3647"/>
    <w:rsid w:val="002E69AF"/>
    <w:rsid w:val="002F03FB"/>
    <w:rsid w:val="002F160E"/>
    <w:rsid w:val="002F3B3A"/>
    <w:rsid w:val="002F785A"/>
    <w:rsid w:val="0030088C"/>
    <w:rsid w:val="003015FC"/>
    <w:rsid w:val="00302FC0"/>
    <w:rsid w:val="00303628"/>
    <w:rsid w:val="00303BAF"/>
    <w:rsid w:val="00303FC5"/>
    <w:rsid w:val="0030759E"/>
    <w:rsid w:val="00310146"/>
    <w:rsid w:val="00310DE1"/>
    <w:rsid w:val="00312DBC"/>
    <w:rsid w:val="00313AF4"/>
    <w:rsid w:val="003148C8"/>
    <w:rsid w:val="00314CB0"/>
    <w:rsid w:val="00316463"/>
    <w:rsid w:val="00322BCE"/>
    <w:rsid w:val="00325306"/>
    <w:rsid w:val="00325E3A"/>
    <w:rsid w:val="00326213"/>
    <w:rsid w:val="0032706A"/>
    <w:rsid w:val="00332756"/>
    <w:rsid w:val="0033434B"/>
    <w:rsid w:val="00336312"/>
    <w:rsid w:val="00340478"/>
    <w:rsid w:val="0034174C"/>
    <w:rsid w:val="00347F7C"/>
    <w:rsid w:val="00352A53"/>
    <w:rsid w:val="00353771"/>
    <w:rsid w:val="00354DA2"/>
    <w:rsid w:val="00363528"/>
    <w:rsid w:val="003646C2"/>
    <w:rsid w:val="003718DB"/>
    <w:rsid w:val="00373D34"/>
    <w:rsid w:val="0037705C"/>
    <w:rsid w:val="00381AB2"/>
    <w:rsid w:val="00382DCA"/>
    <w:rsid w:val="0038442B"/>
    <w:rsid w:val="00385E56"/>
    <w:rsid w:val="00386A52"/>
    <w:rsid w:val="003954FE"/>
    <w:rsid w:val="0039579F"/>
    <w:rsid w:val="003966F0"/>
    <w:rsid w:val="00396C64"/>
    <w:rsid w:val="00397DB4"/>
    <w:rsid w:val="003A28B2"/>
    <w:rsid w:val="003A3B8D"/>
    <w:rsid w:val="003A50DC"/>
    <w:rsid w:val="003A5A85"/>
    <w:rsid w:val="003A6DD3"/>
    <w:rsid w:val="003A7233"/>
    <w:rsid w:val="003B11D3"/>
    <w:rsid w:val="003B1F69"/>
    <w:rsid w:val="003B341E"/>
    <w:rsid w:val="003B3586"/>
    <w:rsid w:val="003B403F"/>
    <w:rsid w:val="003C2202"/>
    <w:rsid w:val="003C3571"/>
    <w:rsid w:val="003D38CE"/>
    <w:rsid w:val="003D5352"/>
    <w:rsid w:val="003E0470"/>
    <w:rsid w:val="003E14BC"/>
    <w:rsid w:val="003E1626"/>
    <w:rsid w:val="003E1EF1"/>
    <w:rsid w:val="003E279F"/>
    <w:rsid w:val="003E3BA2"/>
    <w:rsid w:val="003E3C16"/>
    <w:rsid w:val="003E3EE6"/>
    <w:rsid w:val="003E3F9D"/>
    <w:rsid w:val="003E58C4"/>
    <w:rsid w:val="003E5B5D"/>
    <w:rsid w:val="003E69F1"/>
    <w:rsid w:val="003E727F"/>
    <w:rsid w:val="003F013B"/>
    <w:rsid w:val="003F08A9"/>
    <w:rsid w:val="003F44A0"/>
    <w:rsid w:val="003F6D3C"/>
    <w:rsid w:val="003F77BA"/>
    <w:rsid w:val="004005D2"/>
    <w:rsid w:val="0040743A"/>
    <w:rsid w:val="00410C57"/>
    <w:rsid w:val="004120A7"/>
    <w:rsid w:val="004136EC"/>
    <w:rsid w:val="004147FF"/>
    <w:rsid w:val="00416084"/>
    <w:rsid w:val="00417235"/>
    <w:rsid w:val="00417E3C"/>
    <w:rsid w:val="00417EC7"/>
    <w:rsid w:val="0042099E"/>
    <w:rsid w:val="00421227"/>
    <w:rsid w:val="00421320"/>
    <w:rsid w:val="0042223B"/>
    <w:rsid w:val="0043135B"/>
    <w:rsid w:val="0043461B"/>
    <w:rsid w:val="00436135"/>
    <w:rsid w:val="0043747A"/>
    <w:rsid w:val="0044004F"/>
    <w:rsid w:val="0044028F"/>
    <w:rsid w:val="004426FB"/>
    <w:rsid w:val="00451151"/>
    <w:rsid w:val="00451DA3"/>
    <w:rsid w:val="004530D2"/>
    <w:rsid w:val="00454774"/>
    <w:rsid w:val="00454979"/>
    <w:rsid w:val="00460F02"/>
    <w:rsid w:val="00463DF7"/>
    <w:rsid w:val="004709A7"/>
    <w:rsid w:val="00472180"/>
    <w:rsid w:val="004724D1"/>
    <w:rsid w:val="00474754"/>
    <w:rsid w:val="00474EF4"/>
    <w:rsid w:val="00480AB0"/>
    <w:rsid w:val="00480F34"/>
    <w:rsid w:val="00483BAC"/>
    <w:rsid w:val="00483CBD"/>
    <w:rsid w:val="004856C9"/>
    <w:rsid w:val="00491A05"/>
    <w:rsid w:val="00492074"/>
    <w:rsid w:val="0049449E"/>
    <w:rsid w:val="0049586C"/>
    <w:rsid w:val="004A333A"/>
    <w:rsid w:val="004A3E2B"/>
    <w:rsid w:val="004A4C4D"/>
    <w:rsid w:val="004B1A3A"/>
    <w:rsid w:val="004B4016"/>
    <w:rsid w:val="004B4176"/>
    <w:rsid w:val="004B552A"/>
    <w:rsid w:val="004C072F"/>
    <w:rsid w:val="004C29D5"/>
    <w:rsid w:val="004C371B"/>
    <w:rsid w:val="004D1C28"/>
    <w:rsid w:val="004D3289"/>
    <w:rsid w:val="004D6F87"/>
    <w:rsid w:val="004E0506"/>
    <w:rsid w:val="004E074E"/>
    <w:rsid w:val="004E28CB"/>
    <w:rsid w:val="004E3FEB"/>
    <w:rsid w:val="004E6573"/>
    <w:rsid w:val="004E6950"/>
    <w:rsid w:val="004F05AB"/>
    <w:rsid w:val="00500BD3"/>
    <w:rsid w:val="00504C1C"/>
    <w:rsid w:val="00511992"/>
    <w:rsid w:val="0051264B"/>
    <w:rsid w:val="005140B8"/>
    <w:rsid w:val="005145F3"/>
    <w:rsid w:val="00517A02"/>
    <w:rsid w:val="00522A21"/>
    <w:rsid w:val="005264FD"/>
    <w:rsid w:val="00527B64"/>
    <w:rsid w:val="005303CF"/>
    <w:rsid w:val="00531D52"/>
    <w:rsid w:val="00543ACB"/>
    <w:rsid w:val="0054796E"/>
    <w:rsid w:val="005506C1"/>
    <w:rsid w:val="00550DF7"/>
    <w:rsid w:val="00551F96"/>
    <w:rsid w:val="00563A78"/>
    <w:rsid w:val="00573C8D"/>
    <w:rsid w:val="00577D9D"/>
    <w:rsid w:val="005805D6"/>
    <w:rsid w:val="00580E5A"/>
    <w:rsid w:val="00580E98"/>
    <w:rsid w:val="00581658"/>
    <w:rsid w:val="0058643F"/>
    <w:rsid w:val="00592E64"/>
    <w:rsid w:val="00593B4B"/>
    <w:rsid w:val="005A12F8"/>
    <w:rsid w:val="005A453D"/>
    <w:rsid w:val="005B49EF"/>
    <w:rsid w:val="005B716C"/>
    <w:rsid w:val="005B71B3"/>
    <w:rsid w:val="005C02BB"/>
    <w:rsid w:val="005D0A16"/>
    <w:rsid w:val="005D1D8E"/>
    <w:rsid w:val="005D1FE7"/>
    <w:rsid w:val="005D3927"/>
    <w:rsid w:val="005D4886"/>
    <w:rsid w:val="005D48DA"/>
    <w:rsid w:val="005D55DF"/>
    <w:rsid w:val="005E2E9C"/>
    <w:rsid w:val="005E574E"/>
    <w:rsid w:val="005E7748"/>
    <w:rsid w:val="005E7E6D"/>
    <w:rsid w:val="005F1C92"/>
    <w:rsid w:val="005F41F6"/>
    <w:rsid w:val="005F5FF2"/>
    <w:rsid w:val="005F6399"/>
    <w:rsid w:val="0060130E"/>
    <w:rsid w:val="00601E85"/>
    <w:rsid w:val="00602E47"/>
    <w:rsid w:val="00602F66"/>
    <w:rsid w:val="00603C16"/>
    <w:rsid w:val="006111FE"/>
    <w:rsid w:val="00612DA8"/>
    <w:rsid w:val="00620AD1"/>
    <w:rsid w:val="00631160"/>
    <w:rsid w:val="006312E6"/>
    <w:rsid w:val="006324F6"/>
    <w:rsid w:val="006327A2"/>
    <w:rsid w:val="006346C7"/>
    <w:rsid w:val="006362D9"/>
    <w:rsid w:val="006369D2"/>
    <w:rsid w:val="00641D9B"/>
    <w:rsid w:val="0064340F"/>
    <w:rsid w:val="006476CC"/>
    <w:rsid w:val="0065192F"/>
    <w:rsid w:val="0065345A"/>
    <w:rsid w:val="00654487"/>
    <w:rsid w:val="00665267"/>
    <w:rsid w:val="00667851"/>
    <w:rsid w:val="00671A64"/>
    <w:rsid w:val="00672F79"/>
    <w:rsid w:val="006735E9"/>
    <w:rsid w:val="00673842"/>
    <w:rsid w:val="00673D5A"/>
    <w:rsid w:val="00673F13"/>
    <w:rsid w:val="006742B3"/>
    <w:rsid w:val="0067455F"/>
    <w:rsid w:val="00674D93"/>
    <w:rsid w:val="00675C07"/>
    <w:rsid w:val="00681481"/>
    <w:rsid w:val="0068256A"/>
    <w:rsid w:val="00682FF4"/>
    <w:rsid w:val="00684E9A"/>
    <w:rsid w:val="00685949"/>
    <w:rsid w:val="00686A1F"/>
    <w:rsid w:val="00692591"/>
    <w:rsid w:val="00697BC3"/>
    <w:rsid w:val="00697C3C"/>
    <w:rsid w:val="006A5F2F"/>
    <w:rsid w:val="006A6C59"/>
    <w:rsid w:val="006A6CE4"/>
    <w:rsid w:val="006B0B41"/>
    <w:rsid w:val="006B13C8"/>
    <w:rsid w:val="006B368E"/>
    <w:rsid w:val="006B3EF4"/>
    <w:rsid w:val="006B4434"/>
    <w:rsid w:val="006B4A5E"/>
    <w:rsid w:val="006B675C"/>
    <w:rsid w:val="006B7F14"/>
    <w:rsid w:val="006C1161"/>
    <w:rsid w:val="006C1DAC"/>
    <w:rsid w:val="006C7550"/>
    <w:rsid w:val="006D181A"/>
    <w:rsid w:val="006D71A4"/>
    <w:rsid w:val="006D73C6"/>
    <w:rsid w:val="006D7A77"/>
    <w:rsid w:val="006D7AC1"/>
    <w:rsid w:val="006E0CC2"/>
    <w:rsid w:val="006E18C1"/>
    <w:rsid w:val="006E4FC4"/>
    <w:rsid w:val="006F248A"/>
    <w:rsid w:val="006F5DC4"/>
    <w:rsid w:val="007005D7"/>
    <w:rsid w:val="00700B06"/>
    <w:rsid w:val="00700CA8"/>
    <w:rsid w:val="00701606"/>
    <w:rsid w:val="00701B19"/>
    <w:rsid w:val="00702E59"/>
    <w:rsid w:val="00711122"/>
    <w:rsid w:val="00712289"/>
    <w:rsid w:val="00712310"/>
    <w:rsid w:val="00712CD3"/>
    <w:rsid w:val="007139C3"/>
    <w:rsid w:val="00713D66"/>
    <w:rsid w:val="007148EE"/>
    <w:rsid w:val="00721E3E"/>
    <w:rsid w:val="00722A69"/>
    <w:rsid w:val="007241CC"/>
    <w:rsid w:val="007265D8"/>
    <w:rsid w:val="00726D34"/>
    <w:rsid w:val="0073085E"/>
    <w:rsid w:val="007337FD"/>
    <w:rsid w:val="00733E12"/>
    <w:rsid w:val="0073434E"/>
    <w:rsid w:val="007368E6"/>
    <w:rsid w:val="007373B8"/>
    <w:rsid w:val="00740163"/>
    <w:rsid w:val="00741773"/>
    <w:rsid w:val="00742342"/>
    <w:rsid w:val="007434E8"/>
    <w:rsid w:val="00745DB8"/>
    <w:rsid w:val="00747819"/>
    <w:rsid w:val="00750A68"/>
    <w:rsid w:val="00753FC1"/>
    <w:rsid w:val="00754354"/>
    <w:rsid w:val="00756A9F"/>
    <w:rsid w:val="007579F4"/>
    <w:rsid w:val="00761965"/>
    <w:rsid w:val="007635AF"/>
    <w:rsid w:val="00764065"/>
    <w:rsid w:val="007653E3"/>
    <w:rsid w:val="00766A12"/>
    <w:rsid w:val="00766ECC"/>
    <w:rsid w:val="00773E27"/>
    <w:rsid w:val="00775B01"/>
    <w:rsid w:val="007764BE"/>
    <w:rsid w:val="007813FD"/>
    <w:rsid w:val="00782128"/>
    <w:rsid w:val="00784D35"/>
    <w:rsid w:val="0078765F"/>
    <w:rsid w:val="00790070"/>
    <w:rsid w:val="007900E6"/>
    <w:rsid w:val="0079076C"/>
    <w:rsid w:val="007912CE"/>
    <w:rsid w:val="0079196F"/>
    <w:rsid w:val="00796D90"/>
    <w:rsid w:val="007A2698"/>
    <w:rsid w:val="007A467E"/>
    <w:rsid w:val="007A60C2"/>
    <w:rsid w:val="007A6B2B"/>
    <w:rsid w:val="007B1348"/>
    <w:rsid w:val="007B2555"/>
    <w:rsid w:val="007B301C"/>
    <w:rsid w:val="007B3F75"/>
    <w:rsid w:val="007B5BDE"/>
    <w:rsid w:val="007C1449"/>
    <w:rsid w:val="007C2D9B"/>
    <w:rsid w:val="007C3258"/>
    <w:rsid w:val="007C3CA1"/>
    <w:rsid w:val="007C4C4D"/>
    <w:rsid w:val="007D14F5"/>
    <w:rsid w:val="007D245A"/>
    <w:rsid w:val="007D2B0F"/>
    <w:rsid w:val="007D2BBC"/>
    <w:rsid w:val="007E62DF"/>
    <w:rsid w:val="007F0CB1"/>
    <w:rsid w:val="007F1BA9"/>
    <w:rsid w:val="007F3FAA"/>
    <w:rsid w:val="007F705D"/>
    <w:rsid w:val="0080144C"/>
    <w:rsid w:val="00801450"/>
    <w:rsid w:val="00803149"/>
    <w:rsid w:val="00805839"/>
    <w:rsid w:val="0081122B"/>
    <w:rsid w:val="00813A3F"/>
    <w:rsid w:val="00816F0A"/>
    <w:rsid w:val="00817D39"/>
    <w:rsid w:val="00820ECF"/>
    <w:rsid w:val="00822BC0"/>
    <w:rsid w:val="0082442C"/>
    <w:rsid w:val="00830B74"/>
    <w:rsid w:val="00833BC2"/>
    <w:rsid w:val="00834F98"/>
    <w:rsid w:val="00835D58"/>
    <w:rsid w:val="00837B2B"/>
    <w:rsid w:val="008400B3"/>
    <w:rsid w:val="008402E3"/>
    <w:rsid w:val="00840A8A"/>
    <w:rsid w:val="0084114A"/>
    <w:rsid w:val="00844655"/>
    <w:rsid w:val="008455A6"/>
    <w:rsid w:val="008458DB"/>
    <w:rsid w:val="00846353"/>
    <w:rsid w:val="00846B19"/>
    <w:rsid w:val="00847D03"/>
    <w:rsid w:val="00851FD1"/>
    <w:rsid w:val="008525FF"/>
    <w:rsid w:val="00852BD3"/>
    <w:rsid w:val="00853770"/>
    <w:rsid w:val="0085381C"/>
    <w:rsid w:val="00855F09"/>
    <w:rsid w:val="0085606E"/>
    <w:rsid w:val="008566B5"/>
    <w:rsid w:val="008611D7"/>
    <w:rsid w:val="00861219"/>
    <w:rsid w:val="00862271"/>
    <w:rsid w:val="008656AC"/>
    <w:rsid w:val="0086570C"/>
    <w:rsid w:val="00865D9B"/>
    <w:rsid w:val="008669B4"/>
    <w:rsid w:val="00866BF1"/>
    <w:rsid w:val="00871D07"/>
    <w:rsid w:val="00871D64"/>
    <w:rsid w:val="0087400A"/>
    <w:rsid w:val="00874DC9"/>
    <w:rsid w:val="008764C8"/>
    <w:rsid w:val="00876BDB"/>
    <w:rsid w:val="00880225"/>
    <w:rsid w:val="00881BF8"/>
    <w:rsid w:val="0088201A"/>
    <w:rsid w:val="008827F1"/>
    <w:rsid w:val="0088311E"/>
    <w:rsid w:val="00883A46"/>
    <w:rsid w:val="00886730"/>
    <w:rsid w:val="00887E33"/>
    <w:rsid w:val="00891585"/>
    <w:rsid w:val="00891AD3"/>
    <w:rsid w:val="008940BB"/>
    <w:rsid w:val="008952A7"/>
    <w:rsid w:val="008952DA"/>
    <w:rsid w:val="008967C9"/>
    <w:rsid w:val="00897B53"/>
    <w:rsid w:val="008A05B1"/>
    <w:rsid w:val="008A20D7"/>
    <w:rsid w:val="008A3493"/>
    <w:rsid w:val="008A35CC"/>
    <w:rsid w:val="008A50A1"/>
    <w:rsid w:val="008A630D"/>
    <w:rsid w:val="008A78FE"/>
    <w:rsid w:val="008B02B5"/>
    <w:rsid w:val="008B0B41"/>
    <w:rsid w:val="008B53F4"/>
    <w:rsid w:val="008C1F39"/>
    <w:rsid w:val="008C24E9"/>
    <w:rsid w:val="008C2EF6"/>
    <w:rsid w:val="008C543A"/>
    <w:rsid w:val="008D485F"/>
    <w:rsid w:val="008D4932"/>
    <w:rsid w:val="008D68F4"/>
    <w:rsid w:val="008D6A3C"/>
    <w:rsid w:val="008D7892"/>
    <w:rsid w:val="008E0F57"/>
    <w:rsid w:val="008E163E"/>
    <w:rsid w:val="008E17FE"/>
    <w:rsid w:val="008E259A"/>
    <w:rsid w:val="008E5525"/>
    <w:rsid w:val="008F0E05"/>
    <w:rsid w:val="008F1185"/>
    <w:rsid w:val="008F644E"/>
    <w:rsid w:val="00914A24"/>
    <w:rsid w:val="00917A02"/>
    <w:rsid w:val="00917ACB"/>
    <w:rsid w:val="0092043B"/>
    <w:rsid w:val="00921A11"/>
    <w:rsid w:val="00921A8B"/>
    <w:rsid w:val="009221BD"/>
    <w:rsid w:val="009249C4"/>
    <w:rsid w:val="00924D63"/>
    <w:rsid w:val="009255E6"/>
    <w:rsid w:val="009260B4"/>
    <w:rsid w:val="00927D82"/>
    <w:rsid w:val="00932D2C"/>
    <w:rsid w:val="00935AF7"/>
    <w:rsid w:val="009363D2"/>
    <w:rsid w:val="00936B50"/>
    <w:rsid w:val="00936CE9"/>
    <w:rsid w:val="009456A8"/>
    <w:rsid w:val="00951AA5"/>
    <w:rsid w:val="009541DB"/>
    <w:rsid w:val="009715F1"/>
    <w:rsid w:val="00971D4F"/>
    <w:rsid w:val="00971D68"/>
    <w:rsid w:val="009723AD"/>
    <w:rsid w:val="009812FD"/>
    <w:rsid w:val="009837E2"/>
    <w:rsid w:val="009839A5"/>
    <w:rsid w:val="009840DC"/>
    <w:rsid w:val="0098433A"/>
    <w:rsid w:val="00984CC2"/>
    <w:rsid w:val="00987EF3"/>
    <w:rsid w:val="0099037E"/>
    <w:rsid w:val="00990F0A"/>
    <w:rsid w:val="0099673F"/>
    <w:rsid w:val="00996796"/>
    <w:rsid w:val="00996ABB"/>
    <w:rsid w:val="00996CCE"/>
    <w:rsid w:val="009971B5"/>
    <w:rsid w:val="009A3E8B"/>
    <w:rsid w:val="009A5BDE"/>
    <w:rsid w:val="009A5C85"/>
    <w:rsid w:val="009B1909"/>
    <w:rsid w:val="009B487F"/>
    <w:rsid w:val="009C1243"/>
    <w:rsid w:val="009C4611"/>
    <w:rsid w:val="009C4625"/>
    <w:rsid w:val="009C51FF"/>
    <w:rsid w:val="009D00DE"/>
    <w:rsid w:val="009D1AAA"/>
    <w:rsid w:val="009D646E"/>
    <w:rsid w:val="009D647B"/>
    <w:rsid w:val="009D7838"/>
    <w:rsid w:val="009E0532"/>
    <w:rsid w:val="009E0C26"/>
    <w:rsid w:val="009E2769"/>
    <w:rsid w:val="009E4F7B"/>
    <w:rsid w:val="009E5148"/>
    <w:rsid w:val="009E5B96"/>
    <w:rsid w:val="009E7632"/>
    <w:rsid w:val="009F15F4"/>
    <w:rsid w:val="009F18C3"/>
    <w:rsid w:val="009F2550"/>
    <w:rsid w:val="009F2CBE"/>
    <w:rsid w:val="009F39C9"/>
    <w:rsid w:val="009F6722"/>
    <w:rsid w:val="00A00430"/>
    <w:rsid w:val="00A0160E"/>
    <w:rsid w:val="00A01A92"/>
    <w:rsid w:val="00A01BEA"/>
    <w:rsid w:val="00A02ED0"/>
    <w:rsid w:val="00A06F02"/>
    <w:rsid w:val="00A07A95"/>
    <w:rsid w:val="00A10119"/>
    <w:rsid w:val="00A1080A"/>
    <w:rsid w:val="00A20B78"/>
    <w:rsid w:val="00A27F91"/>
    <w:rsid w:val="00A31E7B"/>
    <w:rsid w:val="00A3393B"/>
    <w:rsid w:val="00A347A3"/>
    <w:rsid w:val="00A419FC"/>
    <w:rsid w:val="00A42AFA"/>
    <w:rsid w:val="00A443B5"/>
    <w:rsid w:val="00A53BC9"/>
    <w:rsid w:val="00A578E1"/>
    <w:rsid w:val="00A611CE"/>
    <w:rsid w:val="00A644B8"/>
    <w:rsid w:val="00A66F0C"/>
    <w:rsid w:val="00A67FB4"/>
    <w:rsid w:val="00A7148E"/>
    <w:rsid w:val="00A72142"/>
    <w:rsid w:val="00A73E0F"/>
    <w:rsid w:val="00A74845"/>
    <w:rsid w:val="00A7573B"/>
    <w:rsid w:val="00A774CF"/>
    <w:rsid w:val="00A8011B"/>
    <w:rsid w:val="00A80322"/>
    <w:rsid w:val="00A83932"/>
    <w:rsid w:val="00A83C74"/>
    <w:rsid w:val="00A842E0"/>
    <w:rsid w:val="00A84D74"/>
    <w:rsid w:val="00A8503C"/>
    <w:rsid w:val="00A85AE3"/>
    <w:rsid w:val="00A87459"/>
    <w:rsid w:val="00A92379"/>
    <w:rsid w:val="00A93022"/>
    <w:rsid w:val="00A95CCE"/>
    <w:rsid w:val="00A96E53"/>
    <w:rsid w:val="00A97C2A"/>
    <w:rsid w:val="00AA05F2"/>
    <w:rsid w:val="00AA4C21"/>
    <w:rsid w:val="00AA624F"/>
    <w:rsid w:val="00AB4C16"/>
    <w:rsid w:val="00AC13B4"/>
    <w:rsid w:val="00AC179D"/>
    <w:rsid w:val="00AC4AC0"/>
    <w:rsid w:val="00AC516D"/>
    <w:rsid w:val="00AC51DF"/>
    <w:rsid w:val="00AC534E"/>
    <w:rsid w:val="00AC72A4"/>
    <w:rsid w:val="00AD119B"/>
    <w:rsid w:val="00AD300D"/>
    <w:rsid w:val="00AD4DC2"/>
    <w:rsid w:val="00AD5B65"/>
    <w:rsid w:val="00AD5D35"/>
    <w:rsid w:val="00AE1874"/>
    <w:rsid w:val="00AE3CD8"/>
    <w:rsid w:val="00AE6B95"/>
    <w:rsid w:val="00AE73A3"/>
    <w:rsid w:val="00AF03EE"/>
    <w:rsid w:val="00AF0ADC"/>
    <w:rsid w:val="00AF13EB"/>
    <w:rsid w:val="00AF4006"/>
    <w:rsid w:val="00AF6396"/>
    <w:rsid w:val="00AF6697"/>
    <w:rsid w:val="00B00039"/>
    <w:rsid w:val="00B02C01"/>
    <w:rsid w:val="00B02DB6"/>
    <w:rsid w:val="00B03956"/>
    <w:rsid w:val="00B0400B"/>
    <w:rsid w:val="00B04A34"/>
    <w:rsid w:val="00B04E1E"/>
    <w:rsid w:val="00B107EE"/>
    <w:rsid w:val="00B12FD6"/>
    <w:rsid w:val="00B15482"/>
    <w:rsid w:val="00B203C6"/>
    <w:rsid w:val="00B20FD4"/>
    <w:rsid w:val="00B21AD3"/>
    <w:rsid w:val="00B230C8"/>
    <w:rsid w:val="00B23202"/>
    <w:rsid w:val="00B23881"/>
    <w:rsid w:val="00B23D74"/>
    <w:rsid w:val="00B309CE"/>
    <w:rsid w:val="00B33B82"/>
    <w:rsid w:val="00B3409A"/>
    <w:rsid w:val="00B42735"/>
    <w:rsid w:val="00B50395"/>
    <w:rsid w:val="00B52FC3"/>
    <w:rsid w:val="00B53D3C"/>
    <w:rsid w:val="00B561FC"/>
    <w:rsid w:val="00B62A1B"/>
    <w:rsid w:val="00B645A4"/>
    <w:rsid w:val="00B64774"/>
    <w:rsid w:val="00B65518"/>
    <w:rsid w:val="00B67272"/>
    <w:rsid w:val="00B67308"/>
    <w:rsid w:val="00B6730F"/>
    <w:rsid w:val="00B67980"/>
    <w:rsid w:val="00B700A7"/>
    <w:rsid w:val="00B7251D"/>
    <w:rsid w:val="00B73A0B"/>
    <w:rsid w:val="00B7557E"/>
    <w:rsid w:val="00B75700"/>
    <w:rsid w:val="00B76633"/>
    <w:rsid w:val="00B77E83"/>
    <w:rsid w:val="00B84465"/>
    <w:rsid w:val="00B87635"/>
    <w:rsid w:val="00B87C21"/>
    <w:rsid w:val="00B91E70"/>
    <w:rsid w:val="00B9265C"/>
    <w:rsid w:val="00BA0802"/>
    <w:rsid w:val="00BA0A2E"/>
    <w:rsid w:val="00BA2AC4"/>
    <w:rsid w:val="00BA300C"/>
    <w:rsid w:val="00BA307A"/>
    <w:rsid w:val="00BA5B1A"/>
    <w:rsid w:val="00BA70D9"/>
    <w:rsid w:val="00BA7F4E"/>
    <w:rsid w:val="00BB050D"/>
    <w:rsid w:val="00BB18B5"/>
    <w:rsid w:val="00BB2011"/>
    <w:rsid w:val="00BB2256"/>
    <w:rsid w:val="00BB2A23"/>
    <w:rsid w:val="00BB4781"/>
    <w:rsid w:val="00BB5E3E"/>
    <w:rsid w:val="00BB7C77"/>
    <w:rsid w:val="00BC062B"/>
    <w:rsid w:val="00BC0E0D"/>
    <w:rsid w:val="00BC419E"/>
    <w:rsid w:val="00BC5F6B"/>
    <w:rsid w:val="00BD2D4D"/>
    <w:rsid w:val="00BD34DF"/>
    <w:rsid w:val="00BD35D3"/>
    <w:rsid w:val="00BD53A7"/>
    <w:rsid w:val="00BD5AAE"/>
    <w:rsid w:val="00BD5C32"/>
    <w:rsid w:val="00BD6BE7"/>
    <w:rsid w:val="00BE0DBE"/>
    <w:rsid w:val="00BE17F3"/>
    <w:rsid w:val="00BE2928"/>
    <w:rsid w:val="00BF100D"/>
    <w:rsid w:val="00BF233C"/>
    <w:rsid w:val="00BF29E1"/>
    <w:rsid w:val="00BF77F7"/>
    <w:rsid w:val="00BF7AB2"/>
    <w:rsid w:val="00BF7DBB"/>
    <w:rsid w:val="00C00D4C"/>
    <w:rsid w:val="00C02FA9"/>
    <w:rsid w:val="00C07605"/>
    <w:rsid w:val="00C07938"/>
    <w:rsid w:val="00C23351"/>
    <w:rsid w:val="00C24969"/>
    <w:rsid w:val="00C2507B"/>
    <w:rsid w:val="00C25F20"/>
    <w:rsid w:val="00C26FDD"/>
    <w:rsid w:val="00C27B8C"/>
    <w:rsid w:val="00C3069C"/>
    <w:rsid w:val="00C33573"/>
    <w:rsid w:val="00C34B01"/>
    <w:rsid w:val="00C34EFE"/>
    <w:rsid w:val="00C3706E"/>
    <w:rsid w:val="00C42D88"/>
    <w:rsid w:val="00C4335D"/>
    <w:rsid w:val="00C4546B"/>
    <w:rsid w:val="00C4548D"/>
    <w:rsid w:val="00C45606"/>
    <w:rsid w:val="00C47764"/>
    <w:rsid w:val="00C53C01"/>
    <w:rsid w:val="00C57548"/>
    <w:rsid w:val="00C60BC8"/>
    <w:rsid w:val="00C61D93"/>
    <w:rsid w:val="00C62DEE"/>
    <w:rsid w:val="00C62E73"/>
    <w:rsid w:val="00C63325"/>
    <w:rsid w:val="00C662DF"/>
    <w:rsid w:val="00C6731F"/>
    <w:rsid w:val="00C71730"/>
    <w:rsid w:val="00C722E1"/>
    <w:rsid w:val="00C747C2"/>
    <w:rsid w:val="00C755A7"/>
    <w:rsid w:val="00C772F7"/>
    <w:rsid w:val="00C80BBF"/>
    <w:rsid w:val="00C82F04"/>
    <w:rsid w:val="00C846F2"/>
    <w:rsid w:val="00C84C86"/>
    <w:rsid w:val="00C901F8"/>
    <w:rsid w:val="00C90DEA"/>
    <w:rsid w:val="00C92A11"/>
    <w:rsid w:val="00CA23E6"/>
    <w:rsid w:val="00CA571E"/>
    <w:rsid w:val="00CB3DC9"/>
    <w:rsid w:val="00CD20BF"/>
    <w:rsid w:val="00CD4B8A"/>
    <w:rsid w:val="00CD65C0"/>
    <w:rsid w:val="00CE01DE"/>
    <w:rsid w:val="00CE2622"/>
    <w:rsid w:val="00CE288F"/>
    <w:rsid w:val="00CE2A87"/>
    <w:rsid w:val="00CE2E7D"/>
    <w:rsid w:val="00CE3CB7"/>
    <w:rsid w:val="00CE459F"/>
    <w:rsid w:val="00CE5234"/>
    <w:rsid w:val="00CE5CE5"/>
    <w:rsid w:val="00CE60BB"/>
    <w:rsid w:val="00CF1D02"/>
    <w:rsid w:val="00CF3C47"/>
    <w:rsid w:val="00CF47D3"/>
    <w:rsid w:val="00CF4A8A"/>
    <w:rsid w:val="00CF69C9"/>
    <w:rsid w:val="00D033BA"/>
    <w:rsid w:val="00D04795"/>
    <w:rsid w:val="00D05C2A"/>
    <w:rsid w:val="00D0628C"/>
    <w:rsid w:val="00D07F38"/>
    <w:rsid w:val="00D10717"/>
    <w:rsid w:val="00D12065"/>
    <w:rsid w:val="00D1374B"/>
    <w:rsid w:val="00D14892"/>
    <w:rsid w:val="00D17920"/>
    <w:rsid w:val="00D23433"/>
    <w:rsid w:val="00D2691E"/>
    <w:rsid w:val="00D26B11"/>
    <w:rsid w:val="00D3175C"/>
    <w:rsid w:val="00D31D25"/>
    <w:rsid w:val="00D33EE5"/>
    <w:rsid w:val="00D3425A"/>
    <w:rsid w:val="00D34406"/>
    <w:rsid w:val="00D35F6E"/>
    <w:rsid w:val="00D46181"/>
    <w:rsid w:val="00D5091B"/>
    <w:rsid w:val="00D50E70"/>
    <w:rsid w:val="00D52AF6"/>
    <w:rsid w:val="00D55DA4"/>
    <w:rsid w:val="00D56624"/>
    <w:rsid w:val="00D578E9"/>
    <w:rsid w:val="00D60972"/>
    <w:rsid w:val="00D61D94"/>
    <w:rsid w:val="00D62B51"/>
    <w:rsid w:val="00D62FE1"/>
    <w:rsid w:val="00D64038"/>
    <w:rsid w:val="00D64644"/>
    <w:rsid w:val="00D6488B"/>
    <w:rsid w:val="00D64984"/>
    <w:rsid w:val="00D7319C"/>
    <w:rsid w:val="00D7506C"/>
    <w:rsid w:val="00D75775"/>
    <w:rsid w:val="00D75AB7"/>
    <w:rsid w:val="00D75E64"/>
    <w:rsid w:val="00D765A0"/>
    <w:rsid w:val="00D77E13"/>
    <w:rsid w:val="00D80613"/>
    <w:rsid w:val="00D8117B"/>
    <w:rsid w:val="00D8440F"/>
    <w:rsid w:val="00D9218F"/>
    <w:rsid w:val="00D93328"/>
    <w:rsid w:val="00D93BF4"/>
    <w:rsid w:val="00D945B3"/>
    <w:rsid w:val="00D96B1A"/>
    <w:rsid w:val="00DA27A3"/>
    <w:rsid w:val="00DA288E"/>
    <w:rsid w:val="00DA3841"/>
    <w:rsid w:val="00DA39A1"/>
    <w:rsid w:val="00DA6CDD"/>
    <w:rsid w:val="00DB0E4D"/>
    <w:rsid w:val="00DB2FDB"/>
    <w:rsid w:val="00DB3A62"/>
    <w:rsid w:val="00DB527D"/>
    <w:rsid w:val="00DC1179"/>
    <w:rsid w:val="00DC1392"/>
    <w:rsid w:val="00DC1940"/>
    <w:rsid w:val="00DC229A"/>
    <w:rsid w:val="00DC3A40"/>
    <w:rsid w:val="00DC3C60"/>
    <w:rsid w:val="00DD3BC2"/>
    <w:rsid w:val="00DD436C"/>
    <w:rsid w:val="00DD62B3"/>
    <w:rsid w:val="00DD6DD1"/>
    <w:rsid w:val="00DD7C75"/>
    <w:rsid w:val="00DD7FC5"/>
    <w:rsid w:val="00DE2C4F"/>
    <w:rsid w:val="00DE6717"/>
    <w:rsid w:val="00DF0A09"/>
    <w:rsid w:val="00DF12EF"/>
    <w:rsid w:val="00DF1576"/>
    <w:rsid w:val="00DF38B5"/>
    <w:rsid w:val="00DF6000"/>
    <w:rsid w:val="00E00874"/>
    <w:rsid w:val="00E03AA8"/>
    <w:rsid w:val="00E04F88"/>
    <w:rsid w:val="00E07D43"/>
    <w:rsid w:val="00E116DF"/>
    <w:rsid w:val="00E12E17"/>
    <w:rsid w:val="00E14284"/>
    <w:rsid w:val="00E143BC"/>
    <w:rsid w:val="00E20343"/>
    <w:rsid w:val="00E20EA8"/>
    <w:rsid w:val="00E23B0E"/>
    <w:rsid w:val="00E23E12"/>
    <w:rsid w:val="00E26C44"/>
    <w:rsid w:val="00E27398"/>
    <w:rsid w:val="00E27B21"/>
    <w:rsid w:val="00E301EE"/>
    <w:rsid w:val="00E31875"/>
    <w:rsid w:val="00E35ABB"/>
    <w:rsid w:val="00E40580"/>
    <w:rsid w:val="00E41BFA"/>
    <w:rsid w:val="00E42359"/>
    <w:rsid w:val="00E427FC"/>
    <w:rsid w:val="00E45140"/>
    <w:rsid w:val="00E4526D"/>
    <w:rsid w:val="00E45E5A"/>
    <w:rsid w:val="00E467D3"/>
    <w:rsid w:val="00E473C1"/>
    <w:rsid w:val="00E5086F"/>
    <w:rsid w:val="00E5250B"/>
    <w:rsid w:val="00E5262D"/>
    <w:rsid w:val="00E52855"/>
    <w:rsid w:val="00E52BB7"/>
    <w:rsid w:val="00E531F7"/>
    <w:rsid w:val="00E54435"/>
    <w:rsid w:val="00E54AA8"/>
    <w:rsid w:val="00E54AFA"/>
    <w:rsid w:val="00E55D4F"/>
    <w:rsid w:val="00E56D03"/>
    <w:rsid w:val="00E571E8"/>
    <w:rsid w:val="00E60477"/>
    <w:rsid w:val="00E6148F"/>
    <w:rsid w:val="00E62A3D"/>
    <w:rsid w:val="00E62C9E"/>
    <w:rsid w:val="00E63D84"/>
    <w:rsid w:val="00E64F6A"/>
    <w:rsid w:val="00E729A1"/>
    <w:rsid w:val="00E72DB9"/>
    <w:rsid w:val="00E73C79"/>
    <w:rsid w:val="00E75358"/>
    <w:rsid w:val="00E755AF"/>
    <w:rsid w:val="00E75658"/>
    <w:rsid w:val="00E75712"/>
    <w:rsid w:val="00E82431"/>
    <w:rsid w:val="00E82ABC"/>
    <w:rsid w:val="00E84C64"/>
    <w:rsid w:val="00E90A0C"/>
    <w:rsid w:val="00E930C4"/>
    <w:rsid w:val="00E93FDC"/>
    <w:rsid w:val="00E96731"/>
    <w:rsid w:val="00E978EC"/>
    <w:rsid w:val="00EA235B"/>
    <w:rsid w:val="00EA4AF8"/>
    <w:rsid w:val="00EA6145"/>
    <w:rsid w:val="00EB1155"/>
    <w:rsid w:val="00EB288A"/>
    <w:rsid w:val="00EB297E"/>
    <w:rsid w:val="00EB3D63"/>
    <w:rsid w:val="00EC0937"/>
    <w:rsid w:val="00EC3E59"/>
    <w:rsid w:val="00ED0FE0"/>
    <w:rsid w:val="00ED64D2"/>
    <w:rsid w:val="00EE3A81"/>
    <w:rsid w:val="00EE3B53"/>
    <w:rsid w:val="00EE4122"/>
    <w:rsid w:val="00EF081E"/>
    <w:rsid w:val="00EF426F"/>
    <w:rsid w:val="00EF5419"/>
    <w:rsid w:val="00EF5EBE"/>
    <w:rsid w:val="00F177F7"/>
    <w:rsid w:val="00F17CEA"/>
    <w:rsid w:val="00F245C1"/>
    <w:rsid w:val="00F247F3"/>
    <w:rsid w:val="00F249F7"/>
    <w:rsid w:val="00F34471"/>
    <w:rsid w:val="00F34F20"/>
    <w:rsid w:val="00F36F48"/>
    <w:rsid w:val="00F400C9"/>
    <w:rsid w:val="00F40A8F"/>
    <w:rsid w:val="00F40F77"/>
    <w:rsid w:val="00F43D0F"/>
    <w:rsid w:val="00F53E4E"/>
    <w:rsid w:val="00F54906"/>
    <w:rsid w:val="00F61330"/>
    <w:rsid w:val="00F64869"/>
    <w:rsid w:val="00F66FF6"/>
    <w:rsid w:val="00F7374C"/>
    <w:rsid w:val="00F76433"/>
    <w:rsid w:val="00F7671E"/>
    <w:rsid w:val="00F80E9E"/>
    <w:rsid w:val="00F829BC"/>
    <w:rsid w:val="00F82F3C"/>
    <w:rsid w:val="00F82F67"/>
    <w:rsid w:val="00F84DA0"/>
    <w:rsid w:val="00F86CAA"/>
    <w:rsid w:val="00F87306"/>
    <w:rsid w:val="00F93F80"/>
    <w:rsid w:val="00F944E6"/>
    <w:rsid w:val="00F94B4E"/>
    <w:rsid w:val="00F961C3"/>
    <w:rsid w:val="00F97649"/>
    <w:rsid w:val="00FA0040"/>
    <w:rsid w:val="00FA1566"/>
    <w:rsid w:val="00FA167B"/>
    <w:rsid w:val="00FA2AD8"/>
    <w:rsid w:val="00FA2F6C"/>
    <w:rsid w:val="00FA34D7"/>
    <w:rsid w:val="00FA36E8"/>
    <w:rsid w:val="00FA49D8"/>
    <w:rsid w:val="00FA4F45"/>
    <w:rsid w:val="00FA69F0"/>
    <w:rsid w:val="00FA79A6"/>
    <w:rsid w:val="00FB03EB"/>
    <w:rsid w:val="00FB07E8"/>
    <w:rsid w:val="00FB13D1"/>
    <w:rsid w:val="00FB3634"/>
    <w:rsid w:val="00FB388F"/>
    <w:rsid w:val="00FB5052"/>
    <w:rsid w:val="00FB57F1"/>
    <w:rsid w:val="00FB59D0"/>
    <w:rsid w:val="00FB795E"/>
    <w:rsid w:val="00FC42E2"/>
    <w:rsid w:val="00FC4554"/>
    <w:rsid w:val="00FC5126"/>
    <w:rsid w:val="00FD4AD1"/>
    <w:rsid w:val="00FD6BD9"/>
    <w:rsid w:val="00FE25B0"/>
    <w:rsid w:val="00FF07FF"/>
    <w:rsid w:val="00FF2FAA"/>
    <w:rsid w:val="00FF49CB"/>
    <w:rsid w:val="00FF55C8"/>
    <w:rsid w:val="02E53E33"/>
    <w:rsid w:val="0396A1F9"/>
    <w:rsid w:val="03D99036"/>
    <w:rsid w:val="06E5851D"/>
    <w:rsid w:val="08F36AB3"/>
    <w:rsid w:val="0C2A749F"/>
    <w:rsid w:val="0E8A3850"/>
    <w:rsid w:val="1126354A"/>
    <w:rsid w:val="138A4879"/>
    <w:rsid w:val="142AB2DA"/>
    <w:rsid w:val="15DEDB35"/>
    <w:rsid w:val="1652D057"/>
    <w:rsid w:val="183A45AB"/>
    <w:rsid w:val="19BDDB2F"/>
    <w:rsid w:val="1B06E181"/>
    <w:rsid w:val="1FED053A"/>
    <w:rsid w:val="21098E2B"/>
    <w:rsid w:val="24942AF4"/>
    <w:rsid w:val="24C28753"/>
    <w:rsid w:val="276FBEBE"/>
    <w:rsid w:val="2B92FE75"/>
    <w:rsid w:val="2B9E3F2A"/>
    <w:rsid w:val="3196F725"/>
    <w:rsid w:val="3806BDE8"/>
    <w:rsid w:val="3A2FB9D1"/>
    <w:rsid w:val="3A987061"/>
    <w:rsid w:val="3BD0BC62"/>
    <w:rsid w:val="3CAEAABC"/>
    <w:rsid w:val="3CC106AE"/>
    <w:rsid w:val="3F263B04"/>
    <w:rsid w:val="41A3FB10"/>
    <w:rsid w:val="4267F427"/>
    <w:rsid w:val="43B8AD3B"/>
    <w:rsid w:val="452391B6"/>
    <w:rsid w:val="45BC6CD0"/>
    <w:rsid w:val="4733DAEB"/>
    <w:rsid w:val="4755C35C"/>
    <w:rsid w:val="494BC3A5"/>
    <w:rsid w:val="4AD36B8E"/>
    <w:rsid w:val="4AE30F77"/>
    <w:rsid w:val="4C41EF20"/>
    <w:rsid w:val="4E8431CD"/>
    <w:rsid w:val="4EB1048F"/>
    <w:rsid w:val="509E2E7B"/>
    <w:rsid w:val="51A72EDF"/>
    <w:rsid w:val="548A8E42"/>
    <w:rsid w:val="56111E50"/>
    <w:rsid w:val="562D1CDD"/>
    <w:rsid w:val="5670E05A"/>
    <w:rsid w:val="5774629C"/>
    <w:rsid w:val="5E06BD36"/>
    <w:rsid w:val="602B23F7"/>
    <w:rsid w:val="6202DC69"/>
    <w:rsid w:val="658A953F"/>
    <w:rsid w:val="67A6CBE5"/>
    <w:rsid w:val="68B63C20"/>
    <w:rsid w:val="6C4A29C7"/>
    <w:rsid w:val="6E2BD2D2"/>
    <w:rsid w:val="6E663649"/>
    <w:rsid w:val="6F81CA89"/>
    <w:rsid w:val="6FC7A333"/>
    <w:rsid w:val="710AECDB"/>
    <w:rsid w:val="725C7AEF"/>
    <w:rsid w:val="73AF3EE9"/>
    <w:rsid w:val="786B50A4"/>
    <w:rsid w:val="7AE90BF8"/>
    <w:rsid w:val="7D2BD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D4FC7FAA-6959-4F59-A424-42D25307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9" ma:contentTypeDescription="Create a new document." ma:contentTypeScope="" ma:versionID="b605dc003a5455d4b3200f00ea03bf64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e3c9d62d48f711d10a44ed25d80f829d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5" nillable="true" ma:displayName="Notes" ma:default="Printing on powerpoint" ma:format="Dropdown" ma:internalName="Note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SharedWithUsers xmlns="2186a387-fe05-4476-8c09-77d8025d58ca">
      <UserInfo>
        <DisplayName>Janine Dix</DisplayName>
        <AccountId>14</AccountId>
        <AccountType/>
      </UserInfo>
      <UserInfo>
        <DisplayName>Andrew Brooks</DisplayName>
        <AccountId>41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Notes xmlns="4ae6bcc1-21b7-4e75-ba3c-c78bac37a35e">Printing on powerpoint</Notes>
  </documentManagement>
</p:properties>
</file>

<file path=customXml/itemProps1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B5D0E-5FDD-483F-960A-E9BC5D23D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9DFD69-A244-4C2B-AAEB-EC3A9DF82E86}">
  <ds:schemaRefs>
    <ds:schemaRef ds:uri="http://schemas.microsoft.com/office/2006/metadata/properties"/>
    <ds:schemaRef ds:uri="http://schemas.microsoft.com/office/infopath/2007/PartnerControls"/>
    <ds:schemaRef ds:uri="4ae6bcc1-21b7-4e75-ba3c-c78bac37a35e"/>
    <ds:schemaRef ds:uri="2186a387-fe05-4476-8c09-77d8025d58c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cp:lastModifiedBy>Janine Dix (Esteem North &amp; South Academy)</cp:lastModifiedBy>
  <cp:revision>2</cp:revision>
  <cp:lastPrinted>2022-12-07T15:40:00Z</cp:lastPrinted>
  <dcterms:created xsi:type="dcterms:W3CDTF">2025-06-08T18:50:00Z</dcterms:created>
  <dcterms:modified xsi:type="dcterms:W3CDTF">2025-06-08T18:50:00Z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  <property fmtid="{D5CDD505-2E9C-101B-9397-08002B2CF9AE}" pid="4" name="Order">
    <vt:r8>435600</vt:r8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Emoji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ColorTag">
    <vt:lpwstr/>
  </property>
</Properties>
</file>